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5C" w:rsidRDefault="00A5695C" w:rsidP="00A5695C">
      <w:pPr>
        <w:pStyle w:val="20"/>
        <w:shd w:val="clear" w:color="auto" w:fill="auto"/>
        <w:rPr>
          <w:b/>
          <w:color w:val="000000"/>
          <w:lang w:eastAsia="ru-RU" w:bidi="ru-RU"/>
        </w:rPr>
      </w:pPr>
      <w:r>
        <w:rPr>
          <w:sz w:val="28"/>
          <w:szCs w:val="28"/>
        </w:rPr>
        <w:tab/>
      </w:r>
    </w:p>
    <w:p w:rsidR="00A5695C" w:rsidRDefault="00A5695C" w:rsidP="00A5695C">
      <w:pPr>
        <w:pStyle w:val="20"/>
        <w:shd w:val="clear" w:color="auto" w:fill="auto"/>
        <w:rPr>
          <w:b/>
          <w:color w:val="000000"/>
          <w:lang w:eastAsia="ru-RU" w:bidi="ru-RU"/>
        </w:rPr>
      </w:pPr>
    </w:p>
    <w:p w:rsidR="00A5695C" w:rsidRDefault="00A5695C" w:rsidP="00A5695C">
      <w:pPr>
        <w:pStyle w:val="20"/>
        <w:shd w:val="clear" w:color="auto" w:fill="auto"/>
        <w:rPr>
          <w:b/>
          <w:color w:val="000000"/>
          <w:lang w:eastAsia="ru-RU" w:bidi="ru-RU"/>
        </w:rPr>
      </w:pPr>
      <w:r w:rsidRPr="009A104A">
        <w:rPr>
          <w:b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2751608</wp:posOffset>
            </wp:positionH>
            <wp:positionV relativeFrom="paragraph">
              <wp:posOffset>-591163</wp:posOffset>
            </wp:positionV>
            <wp:extent cx="718120" cy="930165"/>
            <wp:effectExtent l="19050" t="0" r="3810" b="0"/>
            <wp:wrapSquare wrapText="bothSides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695C" w:rsidRDefault="00A5695C" w:rsidP="00A5695C">
      <w:pPr>
        <w:pStyle w:val="20"/>
        <w:shd w:val="clear" w:color="auto" w:fill="auto"/>
        <w:rPr>
          <w:b/>
          <w:color w:val="000000"/>
          <w:lang w:eastAsia="ru-RU" w:bidi="ru-RU"/>
        </w:rPr>
      </w:pPr>
    </w:p>
    <w:p w:rsidR="00A5695C" w:rsidRPr="009A104A" w:rsidRDefault="00A5695C" w:rsidP="00A5695C">
      <w:pPr>
        <w:pStyle w:val="20"/>
        <w:shd w:val="clear" w:color="auto" w:fill="auto"/>
        <w:rPr>
          <w:b/>
        </w:rPr>
      </w:pPr>
      <w:r w:rsidRPr="009A104A">
        <w:rPr>
          <w:b/>
          <w:color w:val="000000"/>
          <w:lang w:eastAsia="ru-RU" w:bidi="ru-RU"/>
        </w:rPr>
        <w:t>АДМИНИСТРАЦИЯ МУНИЦИПАЛЬНОГО РАЙОНА</w:t>
      </w:r>
    </w:p>
    <w:p w:rsidR="00A5695C" w:rsidRPr="009A104A" w:rsidRDefault="00A5695C" w:rsidP="00A5695C">
      <w:pPr>
        <w:pStyle w:val="20"/>
        <w:shd w:val="clear" w:color="auto" w:fill="auto"/>
        <w:rPr>
          <w:b/>
        </w:rPr>
      </w:pPr>
      <w:r w:rsidRPr="009A104A">
        <w:rPr>
          <w:b/>
          <w:color w:val="000000"/>
          <w:lang w:eastAsia="ru-RU" w:bidi="ru-RU"/>
        </w:rPr>
        <w:t>«БОРЗИНСКИЙ РАЙОН» ЗАБАЙКАЛЬСКОГО КРАЯ</w:t>
      </w:r>
    </w:p>
    <w:p w:rsidR="00735CCC" w:rsidRDefault="00A5695C" w:rsidP="00A44F65">
      <w:pPr>
        <w:pStyle w:val="30"/>
        <w:shd w:val="clear" w:color="auto" w:fill="auto"/>
        <w:spacing w:after="0" w:line="240" w:lineRule="auto"/>
        <w:rPr>
          <w:b/>
          <w:sz w:val="44"/>
          <w:szCs w:val="44"/>
        </w:rPr>
      </w:pPr>
      <w:r w:rsidRPr="00735CCC">
        <w:rPr>
          <w:b/>
          <w:color w:val="000000"/>
          <w:sz w:val="44"/>
          <w:szCs w:val="44"/>
          <w:lang w:eastAsia="ru-RU" w:bidi="ru-RU"/>
        </w:rPr>
        <w:t>ПОСТАНОВЛЕНИЕ</w:t>
      </w:r>
    </w:p>
    <w:p w:rsidR="00A5695C" w:rsidRPr="00735CCC" w:rsidRDefault="00AD641C" w:rsidP="00A44F65">
      <w:pPr>
        <w:pStyle w:val="30"/>
        <w:shd w:val="clear" w:color="auto" w:fill="auto"/>
        <w:spacing w:after="0" w:line="240" w:lineRule="auto"/>
        <w:jc w:val="both"/>
        <w:rPr>
          <w:b/>
          <w:sz w:val="44"/>
          <w:szCs w:val="44"/>
        </w:rPr>
      </w:pPr>
      <w:r>
        <w:rPr>
          <w:sz w:val="28"/>
          <w:szCs w:val="28"/>
        </w:rPr>
        <w:t>24 сентября</w:t>
      </w:r>
      <w:r w:rsidR="00A5695C" w:rsidRPr="00735CCC">
        <w:rPr>
          <w:sz w:val="28"/>
          <w:szCs w:val="28"/>
        </w:rPr>
        <w:t xml:space="preserve"> 2024</w:t>
      </w:r>
      <w:r w:rsidR="00A5695C" w:rsidRPr="00735CCC">
        <w:rPr>
          <w:color w:val="000000"/>
          <w:sz w:val="28"/>
          <w:szCs w:val="28"/>
          <w:lang w:eastAsia="ru-RU" w:bidi="ru-RU"/>
        </w:rPr>
        <w:t xml:space="preserve"> г.</w:t>
      </w:r>
      <w:r w:rsidR="00735CCC">
        <w:t xml:space="preserve">    </w:t>
      </w:r>
      <w:r w:rsidR="00735CCC">
        <w:tab/>
      </w:r>
      <w:r w:rsidR="00735CCC">
        <w:tab/>
      </w:r>
      <w:r w:rsidR="00735CCC">
        <w:tab/>
      </w:r>
      <w:r w:rsidR="00735CCC">
        <w:tab/>
      </w:r>
      <w:r w:rsidR="00735CCC">
        <w:tab/>
      </w:r>
      <w:r w:rsidR="00735CCC">
        <w:tab/>
      </w:r>
      <w:r w:rsidR="00735CCC">
        <w:tab/>
        <w:t xml:space="preserve">               </w:t>
      </w:r>
      <w:r w:rsidR="00A5695C" w:rsidRPr="00735CCC">
        <w:rPr>
          <w:sz w:val="28"/>
          <w:szCs w:val="28"/>
        </w:rPr>
        <w:t>№</w:t>
      </w:r>
      <w:r w:rsidR="00085243">
        <w:rPr>
          <w:sz w:val="28"/>
          <w:szCs w:val="28"/>
        </w:rPr>
        <w:t xml:space="preserve"> 348</w:t>
      </w:r>
    </w:p>
    <w:p w:rsidR="00A5695C" w:rsidRDefault="00A5695C" w:rsidP="00A44F65">
      <w:pPr>
        <w:pStyle w:val="1"/>
        <w:shd w:val="clear" w:color="auto" w:fill="auto"/>
        <w:spacing w:after="600"/>
        <w:ind w:firstLine="0"/>
        <w:jc w:val="center"/>
      </w:pPr>
      <w:r>
        <w:rPr>
          <w:color w:val="000000"/>
          <w:lang w:eastAsia="ru-RU" w:bidi="ru-RU"/>
        </w:rPr>
        <w:t>город Борзя</w:t>
      </w:r>
    </w:p>
    <w:p w:rsidR="00AD641C" w:rsidRPr="00AD641C" w:rsidRDefault="00AD641C" w:rsidP="00AD641C">
      <w:pPr>
        <w:pStyle w:val="30"/>
        <w:shd w:val="clear" w:color="auto" w:fill="auto"/>
        <w:spacing w:after="0" w:line="240" w:lineRule="auto"/>
        <w:rPr>
          <w:b/>
          <w:sz w:val="28"/>
          <w:szCs w:val="28"/>
        </w:rPr>
      </w:pPr>
      <w:r w:rsidRPr="00AD641C">
        <w:rPr>
          <w:b/>
          <w:sz w:val="28"/>
          <w:szCs w:val="28"/>
        </w:rPr>
        <w:t>О подготовке населения</w:t>
      </w:r>
      <w:r w:rsidR="002F0AAB">
        <w:rPr>
          <w:b/>
          <w:sz w:val="28"/>
          <w:szCs w:val="28"/>
        </w:rPr>
        <w:t xml:space="preserve"> </w:t>
      </w:r>
      <w:r w:rsidR="002F0AAB" w:rsidRPr="002F0AAB">
        <w:rPr>
          <w:rFonts w:eastAsia="Calibri"/>
          <w:b/>
          <w:bCs/>
          <w:sz w:val="28"/>
          <w:szCs w:val="28"/>
        </w:rPr>
        <w:t>муниципального района «</w:t>
      </w:r>
      <w:proofErr w:type="spellStart"/>
      <w:r w:rsidR="002F0AAB" w:rsidRPr="002F0AAB">
        <w:rPr>
          <w:rFonts w:eastAsia="Calibri"/>
          <w:b/>
          <w:bCs/>
          <w:sz w:val="28"/>
          <w:szCs w:val="28"/>
        </w:rPr>
        <w:t>Борзинский</w:t>
      </w:r>
      <w:proofErr w:type="spellEnd"/>
      <w:r w:rsidR="002F0AAB" w:rsidRPr="002F0AAB">
        <w:rPr>
          <w:rFonts w:eastAsia="Calibri"/>
          <w:b/>
          <w:bCs/>
          <w:sz w:val="28"/>
          <w:szCs w:val="28"/>
        </w:rPr>
        <w:t xml:space="preserve"> район»</w:t>
      </w:r>
      <w:r w:rsidRPr="00AD641C">
        <w:rPr>
          <w:b/>
          <w:sz w:val="28"/>
          <w:szCs w:val="28"/>
        </w:rPr>
        <w:t xml:space="preserve"> в области гражданской обороны и защиты от чрезвычайных ситуаций природного и техногенного характера</w:t>
      </w:r>
    </w:p>
    <w:p w:rsidR="00A5695C" w:rsidRDefault="00A5695C" w:rsidP="00A5695C">
      <w:pPr>
        <w:tabs>
          <w:tab w:val="left" w:pos="34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41C" w:rsidRPr="00AD641C" w:rsidRDefault="00AD641C" w:rsidP="00AD641C">
      <w:pPr>
        <w:pStyle w:val="1"/>
        <w:shd w:val="clear" w:color="auto" w:fill="auto"/>
        <w:spacing w:after="0"/>
        <w:ind w:firstLine="709"/>
        <w:jc w:val="both"/>
        <w:rPr>
          <w:b/>
        </w:rPr>
      </w:pPr>
      <w:proofErr w:type="gramStart"/>
      <w:r w:rsidRPr="00AD641C">
        <w:t>В соответствии с Федеральным законом от 12 февраля 1998 года № 28-ФЗ «О гражданской обороне»,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02 ноября 2000 года № 841 «Об утверждении положения об организации обучения населения в области гражданской обороны»,  постановлением Правительства Российской Федерации от</w:t>
      </w:r>
      <w:proofErr w:type="gramEnd"/>
      <w:r w:rsidRPr="00AD641C">
        <w:t xml:space="preserve"> </w:t>
      </w:r>
      <w:proofErr w:type="gramStart"/>
      <w:r w:rsidRPr="00AD641C">
        <w:t>18 сентября 2020 года № 1485 «О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постановлением Губернатора Забайкальского края от 28.07.2017 № 40 «О подготовке населения в области гражданской обороны и защиты от чрезвычайных ситуаций природного и техногенного характера»</w:t>
      </w:r>
      <w:bookmarkStart w:id="0" w:name="bookmark1"/>
      <w:r w:rsidRPr="00AD641C">
        <w:t>, ст. 33 Устава муниципального района «</w:t>
      </w:r>
      <w:proofErr w:type="spellStart"/>
      <w:r w:rsidRPr="00AD641C">
        <w:t>Борзинский</w:t>
      </w:r>
      <w:proofErr w:type="spellEnd"/>
      <w:r w:rsidRPr="00AD641C">
        <w:t xml:space="preserve"> район»</w:t>
      </w:r>
      <w:r>
        <w:t xml:space="preserve">, </w:t>
      </w:r>
      <w:r w:rsidRPr="00AD641C">
        <w:rPr>
          <w:spacing w:val="2"/>
        </w:rPr>
        <w:t>в целях совершенствования подготовки</w:t>
      </w:r>
      <w:proofErr w:type="gramEnd"/>
      <w:r w:rsidRPr="00AD641C">
        <w:rPr>
          <w:spacing w:val="2"/>
        </w:rPr>
        <w:t xml:space="preserve"> населения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</w:t>
      </w:r>
      <w:r w:rsidRPr="00AD641C">
        <w:t xml:space="preserve"> администрация муниципального района «</w:t>
      </w:r>
      <w:proofErr w:type="spellStart"/>
      <w:r w:rsidRPr="00AD641C">
        <w:t>Борзинский</w:t>
      </w:r>
      <w:proofErr w:type="spellEnd"/>
      <w:r w:rsidRPr="00AD641C">
        <w:t xml:space="preserve"> район»</w:t>
      </w:r>
      <w:r w:rsidR="006F2B59">
        <w:t xml:space="preserve">                          </w:t>
      </w:r>
      <w:r w:rsidRPr="00AD641C">
        <w:t xml:space="preserve"> </w:t>
      </w:r>
      <w:proofErr w:type="spellStart"/>
      <w:proofErr w:type="gramStart"/>
      <w:r w:rsidRPr="00AD641C">
        <w:rPr>
          <w:b/>
        </w:rPr>
        <w:t>п</w:t>
      </w:r>
      <w:proofErr w:type="spellEnd"/>
      <w:proofErr w:type="gramEnd"/>
      <w:r w:rsidRPr="00AD641C">
        <w:rPr>
          <w:b/>
        </w:rPr>
        <w:t xml:space="preserve"> о с т а </w:t>
      </w:r>
      <w:proofErr w:type="spellStart"/>
      <w:r w:rsidRPr="00AD641C">
        <w:rPr>
          <w:b/>
        </w:rPr>
        <w:t>н</w:t>
      </w:r>
      <w:proofErr w:type="spellEnd"/>
      <w:r w:rsidRPr="00AD641C">
        <w:rPr>
          <w:b/>
        </w:rPr>
        <w:t xml:space="preserve"> о в л я е т:</w:t>
      </w:r>
      <w:bookmarkEnd w:id="0"/>
    </w:p>
    <w:p w:rsidR="00AD641C" w:rsidRDefault="00AD641C" w:rsidP="00AD641C">
      <w:pPr>
        <w:pStyle w:val="1"/>
        <w:shd w:val="clear" w:color="auto" w:fill="auto"/>
        <w:spacing w:after="0"/>
        <w:ind w:firstLine="709"/>
        <w:jc w:val="both"/>
      </w:pPr>
    </w:p>
    <w:p w:rsidR="00AD641C" w:rsidRPr="002F0AAB" w:rsidRDefault="00AD641C" w:rsidP="00AD641C">
      <w:pPr>
        <w:pStyle w:val="1"/>
        <w:shd w:val="clear" w:color="auto" w:fill="auto"/>
        <w:spacing w:after="0"/>
        <w:ind w:firstLine="709"/>
        <w:jc w:val="both"/>
      </w:pPr>
      <w:r w:rsidRPr="002F0AAB">
        <w:t>1. Утвердить прилагаемое Положение о подготовке населения муниципального района «</w:t>
      </w:r>
      <w:proofErr w:type="spellStart"/>
      <w:r w:rsidRPr="002F0AAB">
        <w:t>Борзинский</w:t>
      </w:r>
      <w:proofErr w:type="spellEnd"/>
      <w:r w:rsidRPr="002F0AAB">
        <w:t xml:space="preserve"> район»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D641C" w:rsidRPr="002F0AAB" w:rsidRDefault="00AD641C" w:rsidP="00AD641C">
      <w:pPr>
        <w:pStyle w:val="1"/>
        <w:shd w:val="clear" w:color="auto" w:fill="auto"/>
        <w:spacing w:after="0"/>
        <w:ind w:firstLine="709"/>
        <w:jc w:val="both"/>
      </w:pPr>
      <w:r w:rsidRPr="002F0AAB">
        <w:t>2. Главе муниципального района «</w:t>
      </w:r>
      <w:proofErr w:type="spellStart"/>
      <w:r w:rsidRPr="002F0AAB">
        <w:t>Борзинский</w:t>
      </w:r>
      <w:proofErr w:type="spellEnd"/>
      <w:r w:rsidRPr="002F0AAB">
        <w:t xml:space="preserve"> район», администрации муниципального района «</w:t>
      </w:r>
      <w:proofErr w:type="spellStart"/>
      <w:r w:rsidRPr="002F0AAB">
        <w:t>Борзинский</w:t>
      </w:r>
      <w:proofErr w:type="spellEnd"/>
      <w:r w:rsidRPr="002F0AAB">
        <w:t xml:space="preserve"> район»:</w:t>
      </w:r>
    </w:p>
    <w:p w:rsidR="00AD641C" w:rsidRPr="002F0AAB" w:rsidRDefault="00AD641C" w:rsidP="00AD641C">
      <w:pPr>
        <w:pStyle w:val="1"/>
        <w:shd w:val="clear" w:color="auto" w:fill="auto"/>
        <w:spacing w:after="0"/>
        <w:ind w:firstLine="709"/>
        <w:jc w:val="both"/>
        <w:rPr>
          <w:spacing w:val="2"/>
        </w:rPr>
      </w:pPr>
      <w:proofErr w:type="gramStart"/>
      <w:r w:rsidRPr="002F0AAB">
        <w:rPr>
          <w:spacing w:val="2"/>
        </w:rPr>
        <w:t xml:space="preserve">а) организовывать и осуществлять подготовку населения, спасательных служб и формирований гражданской обороны и специалистов муниципального звена территориальной подсистемы РСЧС </w:t>
      </w:r>
      <w:r w:rsidRPr="002F0AAB">
        <w:t>муниципального</w:t>
      </w:r>
      <w:r>
        <w:t xml:space="preserve"> </w:t>
      </w:r>
      <w:r w:rsidRPr="002F0AAB">
        <w:t>района «</w:t>
      </w:r>
      <w:proofErr w:type="spellStart"/>
      <w:r w:rsidRPr="002F0AAB">
        <w:t>Борзинский</w:t>
      </w:r>
      <w:proofErr w:type="spellEnd"/>
      <w:r w:rsidRPr="002F0AAB">
        <w:t xml:space="preserve"> район» </w:t>
      </w:r>
      <w:r w:rsidRPr="002F0AAB">
        <w:rPr>
          <w:spacing w:val="2"/>
        </w:rPr>
        <w:t xml:space="preserve">в области гражданской обороны, в том числе </w:t>
      </w:r>
      <w:r w:rsidRPr="002F0AAB">
        <w:rPr>
          <w:spacing w:val="2"/>
        </w:rPr>
        <w:lastRenderedPageBreak/>
        <w:t>обучение 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  <w:proofErr w:type="gramEnd"/>
    </w:p>
    <w:p w:rsidR="00AD641C" w:rsidRPr="002F0AAB" w:rsidRDefault="00AD641C" w:rsidP="00AD641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F0AAB">
        <w:rPr>
          <w:rFonts w:ascii="Times New Roman" w:hAnsi="Times New Roman" w:cs="Times New Roman"/>
          <w:spacing w:val="2"/>
          <w:sz w:val="28"/>
          <w:szCs w:val="28"/>
        </w:rPr>
        <w:t xml:space="preserve">б) </w:t>
      </w: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проводить учения и тренировки по гражданской обороне и защите населения от чрезвычайных ситуаций природного и техногенного характера;</w:t>
      </w:r>
    </w:p>
    <w:p w:rsidR="00AD641C" w:rsidRPr="002F0AAB" w:rsidRDefault="00AD641C" w:rsidP="00AD641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в) осуществлять организационно-методическое руководство и </w:t>
      </w:r>
      <w:proofErr w:type="gramStart"/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подготовкой работников организаций, спасательных служб и формирований гражданской обороны, находящихся на территории муниципального образования;</w:t>
      </w:r>
    </w:p>
    <w:p w:rsidR="00AD641C" w:rsidRPr="002F0AAB" w:rsidRDefault="00AD641C" w:rsidP="00AD641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г) создавать, оснащать курсы гражданской обороны и учебно-консультационные пункты по гражданской обороне, организовывать их деятельность и обеспечивать курсовую подготовку соответствующих групп населения; оказывать населению консультационные услуги в области гражданской обороны и защиты от чрезвычайных ситуаций в других организациях;</w:t>
      </w:r>
    </w:p>
    <w:p w:rsidR="00AD641C" w:rsidRPr="002F0AAB" w:rsidRDefault="00AD641C" w:rsidP="00AD641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proofErr w:type="spellEnd"/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) ежегодно организовывать и проводить смотры на лучшую учебно-материальную базу гражданской обороны и защиты от чрезвычайных ситуаций образовательных учреждений, организаций, предприятий и учебно-консультационных пунктов;</w:t>
      </w:r>
    </w:p>
    <w:p w:rsidR="00AD641C" w:rsidRPr="002F0AAB" w:rsidRDefault="00AD641C" w:rsidP="00AD641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е) оказывать содействие созданию, оснащению и функционированию кружков по профилю "Юный спасатель" в общеобразовательных организациях;</w:t>
      </w:r>
    </w:p>
    <w:p w:rsidR="00AD641C" w:rsidRPr="002F0AAB" w:rsidRDefault="00AD641C" w:rsidP="00AD641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ж) ежегодно предусматривать в соответствующих бюджетах расходы на проведение соревнований "Школа безопасности" и "Юный спасатель" как социально значимых мероприятий.</w:t>
      </w:r>
    </w:p>
    <w:p w:rsidR="00AD641C" w:rsidRPr="002F0AAB" w:rsidRDefault="00AD641C" w:rsidP="00AD641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0AAB">
        <w:rPr>
          <w:rFonts w:ascii="Times New Roman" w:hAnsi="Times New Roman" w:cs="Times New Roman"/>
          <w:sz w:val="28"/>
          <w:szCs w:val="28"/>
        </w:rPr>
        <w:t xml:space="preserve">3. Рекомендовать руководителям предприятий, организаций и учреждений </w:t>
      </w:r>
      <w:r w:rsidR="002F0AAB" w:rsidRPr="002F0AAB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2F0AAB" w:rsidRPr="002F0AAB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="002F0AAB" w:rsidRPr="002F0AAB">
        <w:rPr>
          <w:rFonts w:ascii="Times New Roman" w:hAnsi="Times New Roman" w:cs="Times New Roman"/>
          <w:sz w:val="28"/>
          <w:szCs w:val="28"/>
        </w:rPr>
        <w:t xml:space="preserve"> район»:</w:t>
      </w:r>
    </w:p>
    <w:p w:rsidR="00AD641C" w:rsidRPr="002F0AAB" w:rsidRDefault="00AD641C" w:rsidP="00AD641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2F0AAB">
        <w:rPr>
          <w:rFonts w:ascii="Times New Roman" w:hAnsi="Times New Roman" w:cs="Times New Roman"/>
          <w:sz w:val="28"/>
          <w:szCs w:val="28"/>
        </w:rPr>
        <w:t>а) назначить ответственных за гражданскую оборону и защиту от чрезвычайных ситуаций природного и техногенного характера с последующим прохождением обучения в Государственном учреждении дополнительного профессионального образования «Учебно-</w:t>
      </w:r>
      <w:r w:rsidRPr="002F0AAB">
        <w:rPr>
          <w:rFonts w:ascii="Times New Roman" w:hAnsi="Times New Roman" w:cs="Times New Roman"/>
          <w:sz w:val="28"/>
          <w:szCs w:val="28"/>
        </w:rPr>
        <w:softHyphen/>
        <w:t>методический центр по гражданской обороне и чрезвычайным ситуациям Забайкальского края»;</w:t>
      </w:r>
      <w:proofErr w:type="gramEnd"/>
    </w:p>
    <w:p w:rsidR="00AD641C" w:rsidRPr="002F0AAB" w:rsidRDefault="00AD641C" w:rsidP="00AD641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б) создавать и поддерживать в рабочем состоянии соответствующую учебно-материальную базу гражданской обороны и защиты от чрезвычайных ситуаций природного и техногенного характера.</w:t>
      </w:r>
    </w:p>
    <w:p w:rsidR="00AD641C" w:rsidRDefault="002F0AAB" w:rsidP="00AD64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641C" w:rsidRPr="002F0AAB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AD641C" w:rsidRPr="002F0AAB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Настоящее постановление вступает в силу после дня </w:t>
      </w:r>
      <w:r w:rsidR="00AD641C" w:rsidRPr="002F0AAB">
        <w:rPr>
          <w:rFonts w:ascii="Times New Roman" w:eastAsia="Calibri" w:hAnsi="Times New Roman" w:cs="Times New Roman"/>
          <w:bCs/>
          <w:sz w:val="28"/>
          <w:szCs w:val="28"/>
        </w:rPr>
        <w:br/>
        <w:t>его официального опубликования (обнародования)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F0AAB" w:rsidRDefault="002F0AAB" w:rsidP="002F0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5. Опубликовать настоящее постановление в бюллетене «Ведомости муниципального района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Борзинский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район».</w:t>
      </w:r>
    </w:p>
    <w:p w:rsidR="002F0AAB" w:rsidRDefault="002F0AAB" w:rsidP="002F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AAB" w:rsidRDefault="002F0AAB" w:rsidP="002F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AAB" w:rsidRDefault="002F0AAB" w:rsidP="002F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AAB" w:rsidRPr="002F0AAB" w:rsidRDefault="00AD641C" w:rsidP="002F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5B3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2F0AA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AD641C" w:rsidRPr="00BD35B3" w:rsidRDefault="002F0AAB" w:rsidP="002F0AAB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D3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Р.А. Гридин</w:t>
      </w:r>
    </w:p>
    <w:p w:rsidR="002F0AAB" w:rsidRDefault="002F0AAB" w:rsidP="002F0AAB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F0AAB" w:rsidRDefault="002F0AAB" w:rsidP="002F0A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  <w:r>
        <w:rPr>
          <w:rFonts w:ascii="Times New Roman" w:hAnsi="Times New Roman" w:cs="Times New Roman"/>
          <w:sz w:val="28"/>
          <w:szCs w:val="28"/>
        </w:rPr>
        <w:br/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br/>
        <w:t>Забайкальского кра</w:t>
      </w:r>
      <w:r w:rsidR="00085243">
        <w:rPr>
          <w:rFonts w:ascii="Times New Roman" w:hAnsi="Times New Roman" w:cs="Times New Roman"/>
          <w:sz w:val="28"/>
          <w:szCs w:val="28"/>
        </w:rPr>
        <w:t xml:space="preserve">я </w:t>
      </w:r>
      <w:r w:rsidR="00085243">
        <w:rPr>
          <w:rFonts w:ascii="Times New Roman" w:hAnsi="Times New Roman" w:cs="Times New Roman"/>
          <w:sz w:val="28"/>
          <w:szCs w:val="28"/>
        </w:rPr>
        <w:br/>
        <w:t>от  24 сентября 2024 г. № 348</w:t>
      </w:r>
    </w:p>
    <w:p w:rsidR="00AD641C" w:rsidRDefault="00AD641C" w:rsidP="00AD6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41C" w:rsidRDefault="00AD641C" w:rsidP="00AD6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41C" w:rsidRDefault="00AD641C" w:rsidP="00AD6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41C" w:rsidRPr="008F1539" w:rsidRDefault="00AD641C" w:rsidP="002F0AAB">
      <w:pPr>
        <w:pStyle w:val="1"/>
        <w:shd w:val="clear" w:color="auto" w:fill="auto"/>
        <w:tabs>
          <w:tab w:val="left" w:pos="1119"/>
        </w:tabs>
        <w:spacing w:after="0" w:line="322" w:lineRule="exact"/>
        <w:ind w:right="40"/>
        <w:jc w:val="center"/>
        <w:rPr>
          <w:b/>
        </w:rPr>
      </w:pPr>
      <w:r w:rsidRPr="008F1539">
        <w:rPr>
          <w:b/>
        </w:rPr>
        <w:t>ПОЛОЖЕНИЕ</w:t>
      </w:r>
    </w:p>
    <w:p w:rsidR="00AD641C" w:rsidRPr="008F1539" w:rsidRDefault="00AD641C" w:rsidP="002F0AAB">
      <w:pPr>
        <w:pStyle w:val="1"/>
        <w:shd w:val="clear" w:color="auto" w:fill="auto"/>
        <w:tabs>
          <w:tab w:val="left" w:pos="1119"/>
        </w:tabs>
        <w:spacing w:after="0" w:line="322" w:lineRule="exact"/>
        <w:ind w:right="40"/>
        <w:jc w:val="center"/>
        <w:rPr>
          <w:b/>
        </w:rPr>
      </w:pPr>
      <w:r w:rsidRPr="008F1539">
        <w:rPr>
          <w:b/>
        </w:rPr>
        <w:t xml:space="preserve">о подготовке населения </w:t>
      </w:r>
      <w:r w:rsidR="002F0AAB" w:rsidRPr="002F0AAB">
        <w:rPr>
          <w:rFonts w:eastAsia="Calibri"/>
          <w:b/>
          <w:bCs/>
        </w:rPr>
        <w:t>муниципального района «</w:t>
      </w:r>
      <w:proofErr w:type="spellStart"/>
      <w:r w:rsidR="002F0AAB" w:rsidRPr="002F0AAB">
        <w:rPr>
          <w:rFonts w:eastAsia="Calibri"/>
          <w:b/>
          <w:bCs/>
        </w:rPr>
        <w:t>Борзинский</w:t>
      </w:r>
      <w:proofErr w:type="spellEnd"/>
      <w:r w:rsidR="002F0AAB" w:rsidRPr="002F0AAB">
        <w:rPr>
          <w:rFonts w:eastAsia="Calibri"/>
          <w:b/>
          <w:bCs/>
        </w:rPr>
        <w:t xml:space="preserve"> район»</w:t>
      </w:r>
      <w:r w:rsidR="002F0AAB">
        <w:rPr>
          <w:rFonts w:eastAsia="Calibri"/>
          <w:bCs/>
        </w:rPr>
        <w:t xml:space="preserve"> </w:t>
      </w:r>
      <w:r>
        <w:rPr>
          <w:b/>
        </w:rPr>
        <w:t>в области гражданской обороны</w:t>
      </w:r>
      <w:r w:rsidRPr="008F1539">
        <w:rPr>
          <w:b/>
        </w:rPr>
        <w:t>, а также при чрезвычайных ситуациях природного и техногенного характера</w:t>
      </w:r>
    </w:p>
    <w:p w:rsidR="00AD641C" w:rsidRDefault="00AD641C" w:rsidP="00AD641C">
      <w:pPr>
        <w:pStyle w:val="1"/>
        <w:shd w:val="clear" w:color="auto" w:fill="auto"/>
        <w:tabs>
          <w:tab w:val="left" w:pos="1119"/>
        </w:tabs>
        <w:spacing w:after="0" w:line="322" w:lineRule="exact"/>
        <w:ind w:right="40"/>
        <w:jc w:val="both"/>
      </w:pPr>
    </w:p>
    <w:p w:rsidR="00AD641C" w:rsidRPr="002F0AAB" w:rsidRDefault="00AD641C" w:rsidP="002F0AA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1. Настоящее Положение определяет основные задачи, формы и методы подготовки населения к действиям по обеспечению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(далее - чрезвычайные ситуации).</w:t>
      </w:r>
    </w:p>
    <w:p w:rsidR="00AD641C" w:rsidRPr="002F0AAB" w:rsidRDefault="00AD641C" w:rsidP="002F0AA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2. Основными задачами подготовки населения в области гражданской обороны и защиты от чрезвычайных ситуаций являются:</w:t>
      </w:r>
    </w:p>
    <w:p w:rsidR="00AD641C" w:rsidRPr="002F0AAB" w:rsidRDefault="00AD641C" w:rsidP="002F0AA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1) обучение населения правилам поведения, способам защиты от опасностей, возникающих при военных конфликтах или вследствие этих конфликтов, а также при чрезвычайных ситуациях, порядку действий по сигналам оповещения, приемам оказания первой помощи, правилам пользования коллективными и индивидуальными средствами защиты, освоение практического применения полученных знаний;</w:t>
      </w:r>
    </w:p>
    <w:p w:rsidR="00AD641C" w:rsidRPr="002F0AAB" w:rsidRDefault="00AD641C" w:rsidP="002F0AA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2) совершенствование навыков по организации и проведению мероприятий по гражданской обороне и защите населения от чрезвычайных ситуаций;</w:t>
      </w:r>
    </w:p>
    <w:p w:rsidR="00AD641C" w:rsidRPr="002F0AAB" w:rsidRDefault="00AD641C" w:rsidP="002F0AA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3) выработка умений и навыков для проведения аварийно-спасательных и других неотложных работ;</w:t>
      </w:r>
    </w:p>
    <w:p w:rsidR="00AD641C" w:rsidRPr="002F0AAB" w:rsidRDefault="00AD641C" w:rsidP="002F0AA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4) овладение личным составом нештатных аварийно-спасательных формирований, нештатных формирований (далее - формирования и службы) по обеспечению выполнения мероприятий по гражданской обороне и спасательных служб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ситуациях;</w:t>
      </w:r>
    </w:p>
    <w:p w:rsidR="00AD641C" w:rsidRPr="002F0AAB" w:rsidRDefault="00AD641C" w:rsidP="002F0AA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3. Лица, подлежащие подготовке, подразделяются на следующие группы:</w:t>
      </w:r>
    </w:p>
    <w:p w:rsidR="00AD641C" w:rsidRPr="002F0AAB" w:rsidRDefault="00AD641C" w:rsidP="002F0AA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1) глава муниципального образования, главы местных администраций и руководители организаций (далее - руководители);</w:t>
      </w:r>
    </w:p>
    <w:p w:rsidR="00AD641C" w:rsidRPr="002F0AAB" w:rsidRDefault="00AD641C" w:rsidP="002F0AA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2) работники муниципального образования и организаций, включенные в состав структурных подразделений, уполномоченных на решение задач в области гражданской обороны и защиты населения от чрезвычайных ситуаций, эвакуационных и </w:t>
      </w:r>
      <w:proofErr w:type="spellStart"/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эвакоприемных</w:t>
      </w:r>
      <w:proofErr w:type="spellEnd"/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комиссий, а </w:t>
      </w: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также комиссий по вопросам повышения устойчивости функционирования объектов экономики, преподаватели предмета "Основы безопасности жизнедеятельности";</w:t>
      </w:r>
    </w:p>
    <w:p w:rsidR="00AD641C" w:rsidRPr="002F0AAB" w:rsidRDefault="00AD641C" w:rsidP="002F0AA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3) руководители и личный состав формирований и служб;</w:t>
      </w:r>
    </w:p>
    <w:p w:rsidR="00AD641C" w:rsidRPr="002F0AAB" w:rsidRDefault="00AD641C" w:rsidP="002F0AA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4) работающее население;</w:t>
      </w:r>
    </w:p>
    <w:p w:rsidR="00AD641C" w:rsidRPr="002F0AAB" w:rsidRDefault="00AD641C" w:rsidP="002F0AA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5)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 (далее - обучающиеся);</w:t>
      </w:r>
      <w:proofErr w:type="gramEnd"/>
    </w:p>
    <w:p w:rsidR="00AD641C" w:rsidRPr="002F0AAB" w:rsidRDefault="00AD641C" w:rsidP="002F0AA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6) неработающее население.</w:t>
      </w:r>
    </w:p>
    <w:p w:rsidR="00AD641C" w:rsidRPr="002F0AAB" w:rsidRDefault="00AD641C" w:rsidP="002F0AA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4. Подготовка населения в области гражданской обороны 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 Подготовка является обязательной и проводится:</w:t>
      </w:r>
    </w:p>
    <w:p w:rsidR="00AD641C" w:rsidRPr="002F0AAB" w:rsidRDefault="00AD641C" w:rsidP="002F0AA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1)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образования;</w:t>
      </w:r>
    </w:p>
    <w:p w:rsidR="00AD641C" w:rsidRPr="002F0AAB" w:rsidRDefault="00AD641C" w:rsidP="002F0AA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2) в государственном учреждении дополнительного профессионального образования "Учебно-методический центр по гражданской обороне и чрезвычайным ситуациям Забайкальского края" (далее - УМЦ); </w:t>
      </w:r>
    </w:p>
    <w:p w:rsidR="00AD641C" w:rsidRPr="002F0AAB" w:rsidRDefault="00AD641C" w:rsidP="002F0AA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5. Подготовка в области гражданской обороны и защиты населения от чрезвычайных ситуаций осуществляется:</w:t>
      </w:r>
    </w:p>
    <w:p w:rsidR="00AD641C" w:rsidRPr="002F0AAB" w:rsidRDefault="00AD641C" w:rsidP="002F0AA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1) председателей КЧС органов местного самоуправления, руководителей органов местного самоуправления, председателей КЧС организаций и руководителей организаций - методом переподготовки и повышения квалификации в УМЦ, самостоятельной работы с нормативными документами по вопросам организации, планирования и проведения мероприятий по гражданской обороне, личного участия в учениях, тренировках и других плановых мероприятиях по гражданской обороне и защите населения;</w:t>
      </w:r>
      <w:proofErr w:type="gramEnd"/>
    </w:p>
    <w:p w:rsidR="00AD641C" w:rsidRPr="002F0AAB" w:rsidRDefault="00AD641C" w:rsidP="002F0AA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2) работников гражданской обороны, руководителей организаций, отнесенных к категориям по гражданской обороне, а также организаций, продолжающих работу в военное время, - методом самостоятельной работы с нормативными документами по вопросам организации, планирования и проведения мероприятий по гражданской обороне и защите населения от чрезвычайных ситуаций, дополнительного профессионального образования или курсового обучения в организациях, осуществляющих образовательную деятельность по дополнительным профессиональным программам в области гражданской</w:t>
      </w:r>
      <w:proofErr w:type="gramEnd"/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обороны и защиты населения от чрезвычайных ситуаций, в УМЦ, участия в учениях, тренировках и других плановых мероприятиях по гражданской обороне и защите населения от чрезвычайных ситуаций, участия в тематических и проблемных семинарах (</w:t>
      </w:r>
      <w:proofErr w:type="spellStart"/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вебинарах</w:t>
      </w:r>
      <w:proofErr w:type="spellEnd"/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) по подготовке в области гражданской обороны;</w:t>
      </w:r>
    </w:p>
    <w:p w:rsidR="00AD641C" w:rsidRPr="002F0AAB" w:rsidRDefault="00AD641C" w:rsidP="002F0AA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3) руководителей формирований и спасательных служб - в УМЦ, осуществляющих образовательную деятельность по дополнительным </w:t>
      </w: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профессиональным программам в области гражданской обороны и защиты от чрезвычайных ситуаций;</w:t>
      </w:r>
    </w:p>
    <w:p w:rsidR="00AD641C" w:rsidRPr="002F0AAB" w:rsidRDefault="00AD641C" w:rsidP="002F0AA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4) личного состава формирований и служб - методом дополнительного профессионального образования или курсового обучения в области гражданской обороны и ликвидации последствий чрезвычайных ситуаций по месту работы и участия в учениях и тренировках по гражданской обороне и защите от чрезвычайных ситуаций;</w:t>
      </w:r>
    </w:p>
    <w:p w:rsidR="00AD641C" w:rsidRPr="002F0AAB" w:rsidRDefault="00AD641C" w:rsidP="002F0AA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5) работающего населения - методом вводного инструктажа в области гражданской обороны и защиты от чрезвычайных ситуаций по месту работы, участия в учениях, тренировках и других плановых мероприятиях по гражданской обороне и защите от чрезвычайных ситуаций и индивидуального изучения способов защиты от опасностей, возникающих при ведении военных конфликтов или вследствие этих конфликтов;</w:t>
      </w:r>
    </w:p>
    <w:p w:rsidR="00AD641C" w:rsidRPr="002F0AAB" w:rsidRDefault="00AD641C" w:rsidP="002F0AA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6) обучающихся - методом обучения (в учебное время) по предмету "Основы безопасности жизнедеятельности", участия в учениях и тренировках по гражданской обороне и защите от чрезвычайных ситуаций, чтения памяток, листовок и пособий, прослушивания радиопередач и просмотра телепрограмм по тематике гражданской обороны и защиты от чрезвычайных ситуаций;</w:t>
      </w:r>
    </w:p>
    <w:p w:rsidR="00AD641C" w:rsidRPr="002F0AAB" w:rsidRDefault="00AD641C" w:rsidP="002F0AA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7) неработающего населения (по месту жительства) - методом посещения мероприятий, проводимых по тематике гражданской обороны и защиты от чрезвычайных ситуаций (бесед, лекций, вечеров вопросов и ответов, консультаций, просмотра учебных фильмов), участия в учениях по гражданской обороне и защите от чрезвычайных ситуаций, чтения памяток, листовок и пособий, прослушивания радиопередач и просмотра телепрограмм по тематике гражданской обороны и защиты от чрезвычайных ситуаций.</w:t>
      </w:r>
      <w:proofErr w:type="gramEnd"/>
    </w:p>
    <w:p w:rsidR="00AD641C" w:rsidRPr="002F0AAB" w:rsidRDefault="00AD641C" w:rsidP="002F0AA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6. </w:t>
      </w:r>
      <w:proofErr w:type="gramStart"/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Дополнительное профессиональное образование или курсовое обучение в области гражданской обороны лиц, подлежащих подготовке, указанных в подпункте 3 пункта 3 настоящего Положения, председателей КЧС и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лет.</w:t>
      </w:r>
      <w:proofErr w:type="gramEnd"/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AD641C" w:rsidRPr="002F0AAB" w:rsidRDefault="00AD641C" w:rsidP="002F0AA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Обучение в области гражданской обороны и повышение квалификации педагогических работников - преподавателей курса "Основы безопасности жизнедеятельности" по вопросам защиты от чрезвычайных ситуаций проводится в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ситуаций, в том числе в УМЦ.</w:t>
      </w:r>
    </w:p>
    <w:p w:rsidR="00AD641C" w:rsidRPr="002F0AAB" w:rsidRDefault="00AD641C" w:rsidP="002F0AA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7. </w:t>
      </w:r>
      <w:proofErr w:type="gramStart"/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Совершенствование знаний, умений и навыков населения в области гражданской обороны и защиты от чрезвычайных ситуаций осуществляется в ходе проведения командно-штабных, тактико-специальных и комплексных учений и тренировок, проводимых согласно плану основных </w:t>
      </w: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мероприятий </w:t>
      </w:r>
      <w:r w:rsidR="002F0AAB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«</w:t>
      </w:r>
      <w:proofErr w:type="spellStart"/>
      <w:r w:rsidR="002F0AAB">
        <w:rPr>
          <w:rFonts w:ascii="Times New Roman" w:eastAsia="Calibri" w:hAnsi="Times New Roman" w:cs="Times New Roman"/>
          <w:bCs/>
          <w:sz w:val="28"/>
          <w:szCs w:val="28"/>
        </w:rPr>
        <w:t>Борзинский</w:t>
      </w:r>
      <w:proofErr w:type="spellEnd"/>
      <w:r w:rsidR="002F0AAB">
        <w:rPr>
          <w:rFonts w:ascii="Times New Roman" w:eastAsia="Calibri" w:hAnsi="Times New Roman" w:cs="Times New Roman"/>
          <w:bCs/>
          <w:sz w:val="28"/>
          <w:szCs w:val="28"/>
        </w:rPr>
        <w:t xml:space="preserve"> район» </w:t>
      </w: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год.</w:t>
      </w:r>
      <w:proofErr w:type="gramEnd"/>
    </w:p>
    <w:p w:rsidR="00AD641C" w:rsidRPr="002F0AAB" w:rsidRDefault="00AD641C" w:rsidP="002F0AA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8. Финансирование мероприятий по подготовке населения в области гражданской обороны и защиты населения от чрезвычайных ситуаций осуществляется за счет средств бюджета </w:t>
      </w:r>
      <w:r w:rsidR="002F0AAB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«</w:t>
      </w:r>
      <w:proofErr w:type="spellStart"/>
      <w:r w:rsidR="002F0AAB">
        <w:rPr>
          <w:rFonts w:ascii="Times New Roman" w:eastAsia="Calibri" w:hAnsi="Times New Roman" w:cs="Times New Roman"/>
          <w:bCs/>
          <w:sz w:val="28"/>
          <w:szCs w:val="28"/>
        </w:rPr>
        <w:t>Борзинский</w:t>
      </w:r>
      <w:proofErr w:type="spellEnd"/>
      <w:r w:rsidR="002F0AAB">
        <w:rPr>
          <w:rFonts w:ascii="Times New Roman" w:eastAsia="Calibri" w:hAnsi="Times New Roman" w:cs="Times New Roman"/>
          <w:bCs/>
          <w:sz w:val="28"/>
          <w:szCs w:val="28"/>
        </w:rPr>
        <w:t xml:space="preserve"> район»</w:t>
      </w: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AD641C" w:rsidRPr="002F0AAB" w:rsidRDefault="00AD641C" w:rsidP="002F0AA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F0AAB">
        <w:rPr>
          <w:rFonts w:ascii="Times New Roman" w:eastAsia="Times New Roman" w:hAnsi="Times New Roman" w:cs="Times New Roman"/>
          <w:spacing w:val="2"/>
          <w:sz w:val="28"/>
          <w:szCs w:val="28"/>
        </w:rPr>
        <w:t>Финансирование подготовки работающего населения в области гражданской обороны, а также проведения организациями учений и тренировок осуществляется в пределах средств соответствующих организаций.</w:t>
      </w:r>
    </w:p>
    <w:p w:rsidR="00AD641C" w:rsidRPr="002F0AAB" w:rsidRDefault="00AD641C" w:rsidP="002F0AA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D641C" w:rsidRPr="002F0AAB" w:rsidRDefault="00AD641C" w:rsidP="002F0AA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0AA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D641C" w:rsidRPr="002F0AAB" w:rsidRDefault="00AD641C" w:rsidP="002F0AAB">
      <w:pPr>
        <w:pStyle w:val="1"/>
        <w:shd w:val="clear" w:color="auto" w:fill="auto"/>
        <w:tabs>
          <w:tab w:val="left" w:pos="1119"/>
        </w:tabs>
        <w:spacing w:after="0"/>
        <w:ind w:firstLine="1117"/>
        <w:contextualSpacing/>
        <w:jc w:val="both"/>
      </w:pPr>
    </w:p>
    <w:p w:rsidR="0040225B" w:rsidRPr="00A413D3" w:rsidRDefault="0040225B" w:rsidP="00AD641C">
      <w:pPr>
        <w:tabs>
          <w:tab w:val="left" w:pos="343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0225B" w:rsidRPr="00A413D3" w:rsidSect="002F0AAB">
      <w:headerReference w:type="default" r:id="rId9"/>
      <w:pgSz w:w="11906" w:h="16838"/>
      <w:pgMar w:top="1134" w:right="850" w:bottom="426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D8D" w:rsidRDefault="000A4D8D" w:rsidP="000D44EB">
      <w:pPr>
        <w:spacing w:after="0" w:line="240" w:lineRule="auto"/>
      </w:pPr>
      <w:r>
        <w:separator/>
      </w:r>
    </w:p>
  </w:endnote>
  <w:endnote w:type="continuationSeparator" w:id="0">
    <w:p w:rsidR="000A4D8D" w:rsidRDefault="000A4D8D" w:rsidP="000D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D8D" w:rsidRDefault="000A4D8D" w:rsidP="000D44EB">
      <w:pPr>
        <w:spacing w:after="0" w:line="240" w:lineRule="auto"/>
      </w:pPr>
      <w:r>
        <w:separator/>
      </w:r>
    </w:p>
  </w:footnote>
  <w:footnote w:type="continuationSeparator" w:id="0">
    <w:p w:rsidR="000A4D8D" w:rsidRDefault="000A4D8D" w:rsidP="000D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540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D44EB" w:rsidRPr="000D44EB" w:rsidRDefault="001D3DC0">
        <w:pPr>
          <w:pStyle w:val="a5"/>
          <w:jc w:val="center"/>
          <w:rPr>
            <w:rFonts w:ascii="Times New Roman" w:hAnsi="Times New Roman" w:cs="Times New Roman"/>
          </w:rPr>
        </w:pPr>
        <w:r w:rsidRPr="000D44EB">
          <w:rPr>
            <w:rFonts w:ascii="Times New Roman" w:hAnsi="Times New Roman" w:cs="Times New Roman"/>
          </w:rPr>
          <w:fldChar w:fldCharType="begin"/>
        </w:r>
        <w:r w:rsidR="000D44EB" w:rsidRPr="000D44EB">
          <w:rPr>
            <w:rFonts w:ascii="Times New Roman" w:hAnsi="Times New Roman" w:cs="Times New Roman"/>
          </w:rPr>
          <w:instrText xml:space="preserve"> PAGE   \* MERGEFORMAT </w:instrText>
        </w:r>
        <w:r w:rsidRPr="000D44EB">
          <w:rPr>
            <w:rFonts w:ascii="Times New Roman" w:hAnsi="Times New Roman" w:cs="Times New Roman"/>
          </w:rPr>
          <w:fldChar w:fldCharType="separate"/>
        </w:r>
        <w:r w:rsidR="00085243">
          <w:rPr>
            <w:rFonts w:ascii="Times New Roman" w:hAnsi="Times New Roman" w:cs="Times New Roman"/>
            <w:noProof/>
          </w:rPr>
          <w:t>- 3 -</w:t>
        </w:r>
        <w:r w:rsidRPr="000D44EB">
          <w:rPr>
            <w:rFonts w:ascii="Times New Roman" w:hAnsi="Times New Roman" w:cs="Times New Roman"/>
          </w:rPr>
          <w:fldChar w:fldCharType="end"/>
        </w:r>
      </w:p>
    </w:sdtContent>
  </w:sdt>
  <w:p w:rsidR="000D44EB" w:rsidRDefault="000D44E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F3B3B"/>
    <w:multiLevelType w:val="hybridMultilevel"/>
    <w:tmpl w:val="2E749A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B631DE8"/>
    <w:multiLevelType w:val="hybridMultilevel"/>
    <w:tmpl w:val="0C20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A5695C"/>
    <w:rsid w:val="00085243"/>
    <w:rsid w:val="000A4D8D"/>
    <w:rsid w:val="000D44EB"/>
    <w:rsid w:val="001524BA"/>
    <w:rsid w:val="00177F31"/>
    <w:rsid w:val="00185901"/>
    <w:rsid w:val="001964C6"/>
    <w:rsid w:val="001D3DC0"/>
    <w:rsid w:val="001E454B"/>
    <w:rsid w:val="00212019"/>
    <w:rsid w:val="00236E3C"/>
    <w:rsid w:val="00245180"/>
    <w:rsid w:val="002C1BD5"/>
    <w:rsid w:val="002F0AAB"/>
    <w:rsid w:val="0030770E"/>
    <w:rsid w:val="0035031E"/>
    <w:rsid w:val="00380532"/>
    <w:rsid w:val="00394DDD"/>
    <w:rsid w:val="0039683D"/>
    <w:rsid w:val="003B699B"/>
    <w:rsid w:val="003D306D"/>
    <w:rsid w:val="003D6174"/>
    <w:rsid w:val="0040225B"/>
    <w:rsid w:val="00415C99"/>
    <w:rsid w:val="00456A64"/>
    <w:rsid w:val="004C6394"/>
    <w:rsid w:val="004E4F6C"/>
    <w:rsid w:val="00532270"/>
    <w:rsid w:val="00551AE7"/>
    <w:rsid w:val="005B0786"/>
    <w:rsid w:val="00612CFF"/>
    <w:rsid w:val="00690ED1"/>
    <w:rsid w:val="006F2B59"/>
    <w:rsid w:val="00735CCC"/>
    <w:rsid w:val="007368DF"/>
    <w:rsid w:val="007C2562"/>
    <w:rsid w:val="0083185A"/>
    <w:rsid w:val="008963C4"/>
    <w:rsid w:val="008E31BA"/>
    <w:rsid w:val="00901608"/>
    <w:rsid w:val="00941FFE"/>
    <w:rsid w:val="0095777C"/>
    <w:rsid w:val="00962808"/>
    <w:rsid w:val="00A0343A"/>
    <w:rsid w:val="00A413D3"/>
    <w:rsid w:val="00A44F65"/>
    <w:rsid w:val="00A51EB0"/>
    <w:rsid w:val="00A5695C"/>
    <w:rsid w:val="00A63B36"/>
    <w:rsid w:val="00A805F9"/>
    <w:rsid w:val="00A94DCF"/>
    <w:rsid w:val="00AB2390"/>
    <w:rsid w:val="00AD641C"/>
    <w:rsid w:val="00B019E8"/>
    <w:rsid w:val="00C24A9E"/>
    <w:rsid w:val="00C43807"/>
    <w:rsid w:val="00C64CF5"/>
    <w:rsid w:val="00C65BE8"/>
    <w:rsid w:val="00C73FCE"/>
    <w:rsid w:val="00CE41AB"/>
    <w:rsid w:val="00D3476F"/>
    <w:rsid w:val="00D756FB"/>
    <w:rsid w:val="00DD2F41"/>
    <w:rsid w:val="00E3292E"/>
    <w:rsid w:val="00E50954"/>
    <w:rsid w:val="00E75B7C"/>
    <w:rsid w:val="00E9645F"/>
    <w:rsid w:val="00F15E45"/>
    <w:rsid w:val="00F57B7D"/>
    <w:rsid w:val="00F7093C"/>
    <w:rsid w:val="00F85A36"/>
    <w:rsid w:val="00FA09FE"/>
    <w:rsid w:val="00FC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569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5695C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A5695C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1">
    <w:name w:val="Основной текст1"/>
    <w:basedOn w:val="a"/>
    <w:link w:val="a3"/>
    <w:rsid w:val="00A5695C"/>
    <w:pPr>
      <w:widowControl w:val="0"/>
      <w:shd w:val="clear" w:color="auto" w:fill="FFFFFF"/>
      <w:spacing w:after="2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A5695C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uiPriority w:val="99"/>
    <w:rsid w:val="00A5695C"/>
    <w:pPr>
      <w:widowControl w:val="0"/>
      <w:shd w:val="clear" w:color="auto" w:fill="FFFFFF"/>
      <w:spacing w:after="640" w:line="221" w:lineRule="auto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styleId="a4">
    <w:name w:val="List Paragraph"/>
    <w:basedOn w:val="a"/>
    <w:uiPriority w:val="34"/>
    <w:qFormat/>
    <w:rsid w:val="001524BA"/>
    <w:pPr>
      <w:ind w:left="720"/>
      <w:contextualSpacing/>
    </w:pPr>
  </w:style>
  <w:style w:type="paragraph" w:customStyle="1" w:styleId="formattext">
    <w:name w:val="formattext"/>
    <w:basedOn w:val="a"/>
    <w:rsid w:val="00185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D4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44EB"/>
  </w:style>
  <w:style w:type="paragraph" w:styleId="a7">
    <w:name w:val="footer"/>
    <w:basedOn w:val="a"/>
    <w:link w:val="a8"/>
    <w:uiPriority w:val="99"/>
    <w:semiHidden/>
    <w:unhideWhenUsed/>
    <w:rsid w:val="000D4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44EB"/>
  </w:style>
  <w:style w:type="paragraph" w:customStyle="1" w:styleId="FR3">
    <w:name w:val="FR3"/>
    <w:rsid w:val="00AD641C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Цветовое выделение"/>
    <w:rsid w:val="00AD641C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uiPriority w:val="99"/>
    <w:rsid w:val="00AD641C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4064C-73B1-4F43-9DDF-B872E127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Pogodaeva</dc:creator>
  <cp:lastModifiedBy>go_chs105</cp:lastModifiedBy>
  <cp:revision>5</cp:revision>
  <cp:lastPrinted>2024-09-24T00:26:00Z</cp:lastPrinted>
  <dcterms:created xsi:type="dcterms:W3CDTF">2024-09-24T00:08:00Z</dcterms:created>
  <dcterms:modified xsi:type="dcterms:W3CDTF">2024-09-25T05:36:00Z</dcterms:modified>
</cp:coreProperties>
</file>