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8E0" w:rsidRDefault="0084343D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53340</wp:posOffset>
            </wp:positionV>
            <wp:extent cx="720090" cy="925830"/>
            <wp:effectExtent l="19050" t="0" r="381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25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38E0" w:rsidRDefault="00F938E0">
      <w:pPr>
        <w:rPr>
          <w:lang w:val="en-US"/>
        </w:rPr>
      </w:pPr>
    </w:p>
    <w:p w:rsidR="00F938E0" w:rsidRDefault="00F938E0">
      <w:pPr>
        <w:rPr>
          <w:lang w:val="en-US"/>
        </w:rPr>
      </w:pPr>
    </w:p>
    <w:p w:rsidR="00F938E0" w:rsidRDefault="00F938E0">
      <w:pPr>
        <w:rPr>
          <w:lang w:val="en-US"/>
        </w:rPr>
      </w:pPr>
    </w:p>
    <w:p w:rsidR="00F938E0" w:rsidRDefault="00F938E0"/>
    <w:p w:rsidR="00F938E0" w:rsidRDefault="00F938E0"/>
    <w:p w:rsidR="00F938E0" w:rsidRPr="005C2D91" w:rsidRDefault="00F938E0" w:rsidP="005C2D91">
      <w:pPr>
        <w:tabs>
          <w:tab w:val="left" w:pos="354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  <w:r w:rsidR="005C2D91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МУНИЦИПАЛЬНОГО</w:t>
      </w:r>
      <w:r w:rsidR="005C2D91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РАЙОНА</w:t>
      </w:r>
      <w:r w:rsidR="005C2D91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«БОРЗИНСКИЙ РАЙОН</w:t>
      </w:r>
      <w:r>
        <w:rPr>
          <w:b/>
          <w:bCs/>
          <w:sz w:val="28"/>
          <w:szCs w:val="28"/>
        </w:rPr>
        <w:t>»</w:t>
      </w:r>
      <w:r w:rsidR="005C2D91">
        <w:rPr>
          <w:b/>
          <w:bCs/>
          <w:sz w:val="28"/>
          <w:szCs w:val="28"/>
        </w:rPr>
        <w:t xml:space="preserve"> </w:t>
      </w:r>
      <w:r w:rsidR="005C2D91" w:rsidRPr="005C2D91">
        <w:rPr>
          <w:b/>
          <w:bCs/>
          <w:sz w:val="32"/>
          <w:szCs w:val="32"/>
        </w:rPr>
        <w:t>ЗАБАЙКАЛЬСКОГО КРАЯ</w:t>
      </w:r>
    </w:p>
    <w:p w:rsidR="00F938E0" w:rsidRDefault="00F938E0">
      <w:pPr>
        <w:tabs>
          <w:tab w:val="left" w:pos="354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44"/>
          <w:szCs w:val="44"/>
        </w:rPr>
        <w:t>ПОСТАНОВЛЕНИЕ</w:t>
      </w:r>
    </w:p>
    <w:p w:rsidR="00F938E0" w:rsidRDefault="00F938E0">
      <w:pPr>
        <w:rPr>
          <w:sz w:val="28"/>
          <w:szCs w:val="28"/>
        </w:rPr>
      </w:pPr>
    </w:p>
    <w:p w:rsidR="00F938E0" w:rsidRDefault="005C2D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4DA7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F938E0">
        <w:rPr>
          <w:sz w:val="28"/>
          <w:szCs w:val="28"/>
        </w:rPr>
        <w:t xml:space="preserve"> </w:t>
      </w:r>
      <w:r w:rsidR="007635A7">
        <w:rPr>
          <w:sz w:val="28"/>
          <w:szCs w:val="28"/>
        </w:rPr>
        <w:t>октября</w:t>
      </w:r>
      <w:r w:rsidR="00F938E0">
        <w:rPr>
          <w:sz w:val="28"/>
          <w:szCs w:val="28"/>
        </w:rPr>
        <w:t xml:space="preserve"> 2024 г.                                                    </w:t>
      </w:r>
      <w:r w:rsidR="000B4DA7">
        <w:rPr>
          <w:sz w:val="28"/>
          <w:szCs w:val="28"/>
        </w:rPr>
        <w:t xml:space="preserve">       </w:t>
      </w:r>
      <w:r w:rsidR="00F938E0">
        <w:rPr>
          <w:sz w:val="28"/>
          <w:szCs w:val="28"/>
        </w:rPr>
        <w:t xml:space="preserve">                    № </w:t>
      </w:r>
      <w:r w:rsidR="000B4DA7">
        <w:rPr>
          <w:sz w:val="28"/>
          <w:szCs w:val="28"/>
        </w:rPr>
        <w:t>357</w:t>
      </w:r>
    </w:p>
    <w:p w:rsidR="00F938E0" w:rsidRDefault="00F938E0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 Борзя</w:t>
      </w:r>
    </w:p>
    <w:p w:rsidR="00F938E0" w:rsidRDefault="00F938E0">
      <w:pPr>
        <w:jc w:val="center"/>
        <w:rPr>
          <w:sz w:val="28"/>
          <w:szCs w:val="28"/>
        </w:rPr>
      </w:pPr>
    </w:p>
    <w:p w:rsidR="00F938E0" w:rsidRDefault="00F938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первоначальной постановке на воинский учет граждан 2008 года рождения и старших возрастов, не состоящих, но обязанных состоять</w:t>
      </w:r>
    </w:p>
    <w:p w:rsidR="00F938E0" w:rsidRDefault="00F938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воинском учете, на территории муниципального района</w:t>
      </w:r>
    </w:p>
    <w:p w:rsidR="00F938E0" w:rsidRDefault="00F938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Борзинский</w:t>
      </w:r>
      <w:proofErr w:type="spellEnd"/>
      <w:r>
        <w:rPr>
          <w:b/>
          <w:bCs/>
          <w:sz w:val="28"/>
          <w:szCs w:val="28"/>
        </w:rPr>
        <w:t xml:space="preserve"> район» в 2025 году</w:t>
      </w:r>
    </w:p>
    <w:p w:rsidR="00F938E0" w:rsidRDefault="00F938E0">
      <w:pPr>
        <w:jc w:val="both"/>
        <w:rPr>
          <w:b/>
          <w:bCs/>
          <w:sz w:val="28"/>
          <w:szCs w:val="28"/>
        </w:rPr>
      </w:pPr>
    </w:p>
    <w:p w:rsidR="00F938E0" w:rsidRDefault="00F938E0" w:rsidP="005C2D91">
      <w:pPr>
        <w:ind w:firstLine="709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качественной подготовки и проведения мероприятий по первоначальной постановке граждан на воинский учет в период с 01 января по 31 марта 2025 года, в соответствии со статьей 9 Федерального закона от 28 марта 1998 года № 53-ФЗ «О воинской обязанности и военной службе», Временной инструкцией по организации и </w:t>
      </w:r>
      <w:r w:rsidRPr="00A130DA">
        <w:rPr>
          <w:sz w:val="28"/>
          <w:szCs w:val="28"/>
        </w:rPr>
        <w:t>выполнению</w:t>
      </w:r>
      <w:r>
        <w:rPr>
          <w:sz w:val="28"/>
          <w:szCs w:val="28"/>
        </w:rPr>
        <w:t xml:space="preserve"> </w:t>
      </w:r>
      <w:r w:rsidRPr="00A130DA">
        <w:rPr>
          <w:sz w:val="28"/>
          <w:szCs w:val="28"/>
        </w:rPr>
        <w:t>мероприятий, связанных с подготовкой и проведением призыва</w:t>
      </w:r>
      <w:r>
        <w:rPr>
          <w:sz w:val="28"/>
          <w:szCs w:val="28"/>
        </w:rPr>
        <w:t xml:space="preserve"> </w:t>
      </w:r>
      <w:r w:rsidRPr="00A130DA">
        <w:rPr>
          <w:sz w:val="28"/>
          <w:szCs w:val="28"/>
        </w:rPr>
        <w:t>граждан Российской Федерации на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A130DA">
        <w:rPr>
          <w:sz w:val="28"/>
          <w:szCs w:val="28"/>
        </w:rPr>
        <w:t>военную службу, утвержденной указаниями</w:t>
      </w:r>
      <w:r>
        <w:rPr>
          <w:sz w:val="28"/>
          <w:szCs w:val="28"/>
        </w:rPr>
        <w:t xml:space="preserve"> </w:t>
      </w:r>
      <w:r w:rsidRPr="00A130DA">
        <w:rPr>
          <w:sz w:val="28"/>
          <w:szCs w:val="28"/>
        </w:rPr>
        <w:t xml:space="preserve">Генерального штаба </w:t>
      </w:r>
      <w:r w:rsidR="005C2D91">
        <w:rPr>
          <w:sz w:val="28"/>
          <w:szCs w:val="28"/>
        </w:rPr>
        <w:t xml:space="preserve"> </w:t>
      </w:r>
      <w:r w:rsidRPr="00A130DA">
        <w:rPr>
          <w:sz w:val="28"/>
          <w:szCs w:val="28"/>
        </w:rPr>
        <w:t>Вооруженных</w:t>
      </w:r>
      <w:r w:rsidR="005C2D91">
        <w:rPr>
          <w:sz w:val="28"/>
          <w:szCs w:val="28"/>
        </w:rPr>
        <w:t xml:space="preserve"> </w:t>
      </w:r>
      <w:r w:rsidRPr="00A130DA">
        <w:rPr>
          <w:sz w:val="28"/>
          <w:szCs w:val="28"/>
        </w:rPr>
        <w:t xml:space="preserve"> Сил</w:t>
      </w:r>
      <w:r w:rsidR="005C2D91">
        <w:rPr>
          <w:sz w:val="28"/>
          <w:szCs w:val="28"/>
        </w:rPr>
        <w:t xml:space="preserve"> </w:t>
      </w:r>
      <w:r w:rsidRPr="00A130DA">
        <w:rPr>
          <w:sz w:val="28"/>
          <w:szCs w:val="28"/>
        </w:rPr>
        <w:t xml:space="preserve"> Российской</w:t>
      </w:r>
      <w:r w:rsidR="005C2D91">
        <w:rPr>
          <w:sz w:val="28"/>
          <w:szCs w:val="28"/>
        </w:rPr>
        <w:t xml:space="preserve"> </w:t>
      </w:r>
      <w:r w:rsidRPr="00A130DA">
        <w:rPr>
          <w:sz w:val="28"/>
          <w:szCs w:val="28"/>
        </w:rPr>
        <w:t xml:space="preserve"> Федерации</w:t>
      </w:r>
      <w:r w:rsidR="005C2D91">
        <w:rPr>
          <w:sz w:val="28"/>
          <w:szCs w:val="28"/>
        </w:rPr>
        <w:t xml:space="preserve"> </w:t>
      </w:r>
      <w:r w:rsidRPr="00A130DA">
        <w:rPr>
          <w:sz w:val="28"/>
          <w:szCs w:val="28"/>
        </w:rPr>
        <w:t xml:space="preserve"> от 11</w:t>
      </w:r>
      <w:r>
        <w:rPr>
          <w:sz w:val="28"/>
          <w:szCs w:val="28"/>
        </w:rPr>
        <w:t xml:space="preserve"> </w:t>
      </w:r>
      <w:r w:rsidRPr="00A130DA">
        <w:rPr>
          <w:sz w:val="28"/>
          <w:szCs w:val="28"/>
        </w:rPr>
        <w:t>января 2022 года №</w:t>
      </w:r>
      <w:r w:rsidR="005C2D91">
        <w:rPr>
          <w:sz w:val="28"/>
          <w:szCs w:val="28"/>
        </w:rPr>
        <w:t xml:space="preserve"> </w:t>
      </w:r>
      <w:r w:rsidRPr="00A130DA">
        <w:rPr>
          <w:sz w:val="28"/>
          <w:szCs w:val="28"/>
        </w:rPr>
        <w:t xml:space="preserve">315/4/54дсп, </w:t>
      </w:r>
      <w:r w:rsidR="005C2D91">
        <w:rPr>
          <w:sz w:val="28"/>
          <w:szCs w:val="28"/>
        </w:rPr>
        <w:t xml:space="preserve"> </w:t>
      </w:r>
      <w:r w:rsidRPr="00A130DA">
        <w:rPr>
          <w:sz w:val="28"/>
          <w:szCs w:val="28"/>
        </w:rPr>
        <w:t>указаниями</w:t>
      </w:r>
      <w:r w:rsidR="005C2D91">
        <w:rPr>
          <w:sz w:val="28"/>
          <w:szCs w:val="28"/>
        </w:rPr>
        <w:t xml:space="preserve"> </w:t>
      </w:r>
      <w:r w:rsidRPr="00A130DA">
        <w:rPr>
          <w:sz w:val="28"/>
          <w:szCs w:val="28"/>
        </w:rPr>
        <w:t>военного</w:t>
      </w:r>
      <w:r w:rsidR="005C2D91">
        <w:rPr>
          <w:sz w:val="28"/>
          <w:szCs w:val="28"/>
        </w:rPr>
        <w:t xml:space="preserve"> </w:t>
      </w:r>
      <w:r w:rsidRPr="00A130DA">
        <w:rPr>
          <w:sz w:val="28"/>
          <w:szCs w:val="28"/>
        </w:rPr>
        <w:t xml:space="preserve"> комиссара</w:t>
      </w:r>
      <w:r w:rsidR="005C2D91">
        <w:rPr>
          <w:sz w:val="28"/>
          <w:szCs w:val="28"/>
        </w:rPr>
        <w:t xml:space="preserve"> </w:t>
      </w:r>
      <w:r w:rsidRPr="00A130DA">
        <w:rPr>
          <w:sz w:val="28"/>
          <w:szCs w:val="28"/>
        </w:rPr>
        <w:t xml:space="preserve"> Забайкальского</w:t>
      </w:r>
      <w:r w:rsidR="005C2D91">
        <w:rPr>
          <w:sz w:val="28"/>
          <w:szCs w:val="28"/>
        </w:rPr>
        <w:t xml:space="preserve"> </w:t>
      </w:r>
      <w:r w:rsidRPr="00A130DA">
        <w:rPr>
          <w:sz w:val="28"/>
          <w:szCs w:val="28"/>
        </w:rPr>
        <w:t xml:space="preserve"> края</w:t>
      </w:r>
      <w:r w:rsidR="005C2D91">
        <w:rPr>
          <w:sz w:val="28"/>
          <w:szCs w:val="28"/>
        </w:rPr>
        <w:t xml:space="preserve"> </w:t>
      </w:r>
      <w:r w:rsidRPr="00A130DA">
        <w:rPr>
          <w:sz w:val="28"/>
          <w:szCs w:val="28"/>
        </w:rPr>
        <w:t xml:space="preserve"> от</w:t>
      </w:r>
      <w:r w:rsidR="005C2D91">
        <w:rPr>
          <w:sz w:val="28"/>
          <w:szCs w:val="28"/>
        </w:rPr>
        <w:t xml:space="preserve"> </w:t>
      </w:r>
      <w:r w:rsidRPr="00A130DA">
        <w:rPr>
          <w:sz w:val="28"/>
          <w:szCs w:val="28"/>
        </w:rPr>
        <w:t xml:space="preserve"> </w:t>
      </w:r>
      <w:r>
        <w:rPr>
          <w:sz w:val="28"/>
          <w:szCs w:val="28"/>
        </w:rPr>
        <w:t>05</w:t>
      </w:r>
      <w:r w:rsidRPr="00C27FFE">
        <w:rPr>
          <w:color w:val="FF0000"/>
          <w:sz w:val="28"/>
          <w:szCs w:val="28"/>
        </w:rPr>
        <w:t xml:space="preserve"> </w:t>
      </w:r>
      <w:r w:rsidRPr="00831506">
        <w:rPr>
          <w:sz w:val="28"/>
          <w:szCs w:val="28"/>
        </w:rPr>
        <w:t>сентября 2024 года № 1/703</w:t>
      </w:r>
      <w:r>
        <w:rPr>
          <w:sz w:val="28"/>
          <w:szCs w:val="28"/>
        </w:rPr>
        <w:t xml:space="preserve"> </w:t>
      </w:r>
      <w:r w:rsidRPr="00A130DA">
        <w:rPr>
          <w:sz w:val="28"/>
          <w:szCs w:val="28"/>
        </w:rPr>
        <w:t>«О первонача</w:t>
      </w:r>
      <w:bookmarkStart w:id="0" w:name="_GoBack"/>
      <w:bookmarkEnd w:id="0"/>
      <w:r w:rsidRPr="00A130DA">
        <w:rPr>
          <w:sz w:val="28"/>
          <w:szCs w:val="28"/>
        </w:rPr>
        <w:t>льной постановке на воинский учет граждан 200</w:t>
      </w:r>
      <w:r>
        <w:rPr>
          <w:sz w:val="28"/>
          <w:szCs w:val="28"/>
        </w:rPr>
        <w:t>8</w:t>
      </w:r>
      <w:r w:rsidRPr="00A130DA">
        <w:rPr>
          <w:sz w:val="28"/>
          <w:szCs w:val="28"/>
        </w:rPr>
        <w:t xml:space="preserve"> года рождения и проведении предварительного отбора граждан, подлежащих призыву на военную службу, для комплектования в 202</w:t>
      </w:r>
      <w:r>
        <w:rPr>
          <w:sz w:val="28"/>
          <w:szCs w:val="28"/>
        </w:rPr>
        <w:t>5</w:t>
      </w:r>
      <w:r w:rsidRPr="00A130DA">
        <w:rPr>
          <w:sz w:val="28"/>
          <w:szCs w:val="28"/>
        </w:rPr>
        <w:t xml:space="preserve"> году режимных воинских частей», статьей 33</w:t>
      </w:r>
      <w:proofErr w:type="gramEnd"/>
      <w:r w:rsidRPr="00A130DA">
        <w:rPr>
          <w:sz w:val="28"/>
          <w:szCs w:val="28"/>
        </w:rPr>
        <w:t xml:space="preserve"> Устава муниципального </w:t>
      </w:r>
      <w:r>
        <w:rPr>
          <w:sz w:val="28"/>
          <w:szCs w:val="28"/>
        </w:rPr>
        <w:t>района «</w:t>
      </w:r>
      <w:proofErr w:type="spellStart"/>
      <w:r>
        <w:rPr>
          <w:sz w:val="28"/>
          <w:szCs w:val="28"/>
        </w:rPr>
        <w:t>Борзинский</w:t>
      </w:r>
      <w:proofErr w:type="spellEnd"/>
      <w:r>
        <w:rPr>
          <w:sz w:val="28"/>
          <w:szCs w:val="28"/>
        </w:rPr>
        <w:t xml:space="preserve"> район» администрация муниципального района «</w:t>
      </w:r>
      <w:proofErr w:type="spellStart"/>
      <w:r>
        <w:rPr>
          <w:sz w:val="28"/>
          <w:szCs w:val="28"/>
        </w:rPr>
        <w:t>Борзинский</w:t>
      </w:r>
      <w:proofErr w:type="spellEnd"/>
      <w:r>
        <w:rPr>
          <w:sz w:val="28"/>
          <w:szCs w:val="28"/>
        </w:rPr>
        <w:t xml:space="preserve"> район»</w:t>
      </w:r>
      <w:r w:rsidR="005C2D91">
        <w:rPr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п</w:t>
      </w:r>
      <w:proofErr w:type="spellEnd"/>
      <w:proofErr w:type="gramEnd"/>
      <w:r>
        <w:rPr>
          <w:b/>
          <w:bCs/>
          <w:sz w:val="28"/>
          <w:szCs w:val="28"/>
        </w:rPr>
        <w:t xml:space="preserve"> о с т а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о в л я е т :</w:t>
      </w:r>
    </w:p>
    <w:p w:rsidR="005C2D91" w:rsidRDefault="005C2D91" w:rsidP="005C2D91">
      <w:pPr>
        <w:jc w:val="both"/>
        <w:rPr>
          <w:sz w:val="28"/>
          <w:szCs w:val="28"/>
        </w:rPr>
      </w:pPr>
    </w:p>
    <w:p w:rsidR="005C2D91" w:rsidRDefault="00F938E0" w:rsidP="005C2D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период с 01 января по 31 марта 2025 года провести на территории муниципального района «</w:t>
      </w:r>
      <w:proofErr w:type="spellStart"/>
      <w:r>
        <w:rPr>
          <w:sz w:val="28"/>
          <w:szCs w:val="28"/>
        </w:rPr>
        <w:t>Борзинский</w:t>
      </w:r>
      <w:proofErr w:type="spellEnd"/>
      <w:r>
        <w:rPr>
          <w:sz w:val="28"/>
          <w:szCs w:val="28"/>
        </w:rPr>
        <w:t xml:space="preserve"> район» первоначальную постановку на воинский учет граждан 2008 года рождения и старших возрастов.</w:t>
      </w:r>
    </w:p>
    <w:p w:rsidR="00F938E0" w:rsidRDefault="00F938E0" w:rsidP="005C2D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Работу комиссии по постановке граждан на воинский учет организовать</w:t>
      </w:r>
      <w:r w:rsidR="005C2D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C2D9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5C2D9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призывном</w:t>
      </w:r>
      <w:r w:rsidR="005C2D9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пункте,</w:t>
      </w:r>
      <w:r w:rsidR="005C2D9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</w:t>
      </w:r>
      <w:r w:rsidR="005C2D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здании </w:t>
      </w:r>
      <w:r w:rsidR="005C2D91">
        <w:rPr>
          <w:sz w:val="28"/>
          <w:szCs w:val="28"/>
        </w:rPr>
        <w:t xml:space="preserve"> </w:t>
      </w:r>
      <w:r>
        <w:rPr>
          <w:sz w:val="28"/>
          <w:szCs w:val="28"/>
        </w:rPr>
        <w:t>военного</w:t>
      </w:r>
      <w:r w:rsidR="005C2D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комиссариата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Борзя, </w:t>
      </w:r>
      <w:proofErr w:type="spellStart"/>
      <w:r>
        <w:rPr>
          <w:sz w:val="28"/>
          <w:szCs w:val="28"/>
        </w:rPr>
        <w:t>Борзинского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Александрово-Заводского</w:t>
      </w:r>
      <w:proofErr w:type="spellEnd"/>
      <w:r>
        <w:rPr>
          <w:sz w:val="28"/>
          <w:szCs w:val="28"/>
        </w:rPr>
        <w:t xml:space="preserve"> районов Забайкальского края) по адресу: г. Борзя, ул. Промышленная, 1 Б.</w:t>
      </w:r>
    </w:p>
    <w:p w:rsidR="00F938E0" w:rsidRDefault="00F938E0" w:rsidP="005C2D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</w:t>
      </w:r>
      <w:r w:rsidR="005C2D91">
        <w:rPr>
          <w:sz w:val="28"/>
          <w:szCs w:val="28"/>
        </w:rPr>
        <w:t>сполняющей обязанности</w:t>
      </w:r>
      <w:r>
        <w:rPr>
          <w:sz w:val="28"/>
          <w:szCs w:val="28"/>
        </w:rPr>
        <w:t xml:space="preserve"> главного </w:t>
      </w:r>
      <w:r w:rsidR="005C2D91">
        <w:rPr>
          <w:sz w:val="28"/>
          <w:szCs w:val="28"/>
        </w:rPr>
        <w:t xml:space="preserve"> </w:t>
      </w:r>
      <w:r>
        <w:rPr>
          <w:sz w:val="28"/>
          <w:szCs w:val="28"/>
        </w:rPr>
        <w:t>врача</w:t>
      </w:r>
      <w:r w:rsidR="005C2D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ГУЗ </w:t>
      </w:r>
      <w:r w:rsidR="005C2D9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Борзинская</w:t>
      </w:r>
      <w:proofErr w:type="spellEnd"/>
      <w:r>
        <w:rPr>
          <w:sz w:val="28"/>
          <w:szCs w:val="28"/>
        </w:rPr>
        <w:t xml:space="preserve"> </w:t>
      </w:r>
      <w:r w:rsidR="005C2D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ЦРБ» (А.В. </w:t>
      </w:r>
      <w:proofErr w:type="spellStart"/>
      <w:r>
        <w:rPr>
          <w:sz w:val="28"/>
          <w:szCs w:val="28"/>
        </w:rPr>
        <w:t>Челышева</w:t>
      </w:r>
      <w:proofErr w:type="spellEnd"/>
      <w:r>
        <w:rPr>
          <w:sz w:val="28"/>
          <w:szCs w:val="28"/>
        </w:rPr>
        <w:t>):</w:t>
      </w:r>
    </w:p>
    <w:p w:rsidR="00F938E0" w:rsidRDefault="00F938E0" w:rsidP="005C2D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организации медицинского освидетельствования граждан, подлежащих первоначальной постановке на воинский учет, направить на </w:t>
      </w:r>
      <w:r>
        <w:rPr>
          <w:sz w:val="28"/>
          <w:szCs w:val="28"/>
        </w:rPr>
        <w:lastRenderedPageBreak/>
        <w:t>призывной пункт военного комиссариата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Бор</w:t>
      </w:r>
      <w:r w:rsidR="005C2D91">
        <w:rPr>
          <w:sz w:val="28"/>
          <w:szCs w:val="28"/>
        </w:rPr>
        <w:t xml:space="preserve">зя, </w:t>
      </w:r>
      <w:proofErr w:type="spellStart"/>
      <w:r w:rsidR="005C2D91">
        <w:rPr>
          <w:sz w:val="28"/>
          <w:szCs w:val="28"/>
        </w:rPr>
        <w:t>Борзинского</w:t>
      </w:r>
      <w:proofErr w:type="spellEnd"/>
      <w:r w:rsidR="005C2D91">
        <w:rPr>
          <w:sz w:val="28"/>
          <w:szCs w:val="28"/>
        </w:rPr>
        <w:t xml:space="preserve"> и </w:t>
      </w:r>
      <w:proofErr w:type="spellStart"/>
      <w:r w:rsidR="005C2D91">
        <w:rPr>
          <w:sz w:val="28"/>
          <w:szCs w:val="28"/>
        </w:rPr>
        <w:t>Александрово-</w:t>
      </w:r>
      <w:r>
        <w:rPr>
          <w:sz w:val="28"/>
          <w:szCs w:val="28"/>
        </w:rPr>
        <w:t>Заводского</w:t>
      </w:r>
      <w:proofErr w:type="spellEnd"/>
      <w:r>
        <w:rPr>
          <w:sz w:val="28"/>
          <w:szCs w:val="28"/>
        </w:rPr>
        <w:t xml:space="preserve"> район</w:t>
      </w:r>
      <w:r w:rsidR="005C2D91">
        <w:rPr>
          <w:sz w:val="28"/>
          <w:szCs w:val="28"/>
        </w:rPr>
        <w:t>ов Забайкальского края) врачей-</w:t>
      </w:r>
      <w:r>
        <w:rPr>
          <w:sz w:val="28"/>
          <w:szCs w:val="28"/>
        </w:rPr>
        <w:t>специалистов и средний медицинский персонал, согласно графику работы комиссии;</w:t>
      </w:r>
    </w:p>
    <w:p w:rsidR="00F938E0" w:rsidRDefault="005C2D91" w:rsidP="005C2D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врачей-</w:t>
      </w:r>
      <w:r w:rsidR="00F938E0">
        <w:rPr>
          <w:sz w:val="28"/>
          <w:szCs w:val="28"/>
        </w:rPr>
        <w:t>специалистов необходимыми медикаментами, медицинским оборудованием и инструментарием;</w:t>
      </w:r>
    </w:p>
    <w:p w:rsidR="00F938E0" w:rsidRDefault="00F938E0" w:rsidP="005C2D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провести гражданам, подлежащим первоначальной постановке на воин</w:t>
      </w:r>
      <w:r w:rsidR="005C2D91">
        <w:rPr>
          <w:sz w:val="28"/>
          <w:szCs w:val="28"/>
        </w:rPr>
        <w:t>ский учет, необходимые клинико-</w:t>
      </w:r>
      <w:r>
        <w:rPr>
          <w:sz w:val="28"/>
          <w:szCs w:val="28"/>
        </w:rPr>
        <w:t>инструментальные исследования;</w:t>
      </w:r>
    </w:p>
    <w:p w:rsidR="00F938E0" w:rsidRDefault="00F938E0" w:rsidP="005C2D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граждан, поставленных на воинский учет и нуждающихся в обследовании (лечении), направлять в медицинские учреждения.</w:t>
      </w:r>
    </w:p>
    <w:p w:rsidR="00F938E0" w:rsidRDefault="00F938E0" w:rsidP="005C2D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Руководителям организаций, предприятий, учебных заведений, главам городских и сельских поселений, входящих в состав муниципального района «</w:t>
      </w:r>
      <w:proofErr w:type="spellStart"/>
      <w:r>
        <w:rPr>
          <w:sz w:val="28"/>
          <w:szCs w:val="28"/>
        </w:rPr>
        <w:t>Борзинский</w:t>
      </w:r>
      <w:proofErr w:type="spellEnd"/>
      <w:r>
        <w:rPr>
          <w:sz w:val="28"/>
          <w:szCs w:val="28"/>
        </w:rPr>
        <w:t xml:space="preserve"> район»:</w:t>
      </w:r>
    </w:p>
    <w:p w:rsidR="00F938E0" w:rsidRDefault="00F938E0" w:rsidP="005C2D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 представить в военный комиссариат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Бор</w:t>
      </w:r>
      <w:r w:rsidR="005C2D91">
        <w:rPr>
          <w:sz w:val="28"/>
          <w:szCs w:val="28"/>
        </w:rPr>
        <w:t xml:space="preserve">зя, </w:t>
      </w:r>
      <w:proofErr w:type="spellStart"/>
      <w:r w:rsidR="005C2D91">
        <w:rPr>
          <w:sz w:val="28"/>
          <w:szCs w:val="28"/>
        </w:rPr>
        <w:t>Борзинского</w:t>
      </w:r>
      <w:proofErr w:type="spellEnd"/>
      <w:r w:rsidR="005C2D91">
        <w:rPr>
          <w:sz w:val="28"/>
          <w:szCs w:val="28"/>
        </w:rPr>
        <w:t xml:space="preserve"> и </w:t>
      </w:r>
      <w:proofErr w:type="spellStart"/>
      <w:r w:rsidR="005C2D91">
        <w:rPr>
          <w:sz w:val="28"/>
          <w:szCs w:val="28"/>
        </w:rPr>
        <w:t>Александрово-</w:t>
      </w:r>
      <w:r>
        <w:rPr>
          <w:sz w:val="28"/>
          <w:szCs w:val="28"/>
        </w:rPr>
        <w:t>Заводского</w:t>
      </w:r>
      <w:proofErr w:type="spellEnd"/>
      <w:r>
        <w:rPr>
          <w:sz w:val="28"/>
          <w:szCs w:val="28"/>
        </w:rPr>
        <w:t xml:space="preserve"> районов Забайкальского края) все необходимые документы на граждан, подлежащих первоначальной постановке на воинский учет, для оформления личных дел призывников;</w:t>
      </w:r>
    </w:p>
    <w:p w:rsidR="00F938E0" w:rsidRDefault="00F938E0" w:rsidP="005C2D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оповестить граждан о явке в военный комиссариат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Бор</w:t>
      </w:r>
      <w:r w:rsidR="005C2D91">
        <w:rPr>
          <w:sz w:val="28"/>
          <w:szCs w:val="28"/>
        </w:rPr>
        <w:t xml:space="preserve">зя, </w:t>
      </w:r>
      <w:proofErr w:type="spellStart"/>
      <w:r w:rsidR="005C2D91">
        <w:rPr>
          <w:sz w:val="28"/>
          <w:szCs w:val="28"/>
        </w:rPr>
        <w:t>Борзинского</w:t>
      </w:r>
      <w:proofErr w:type="spellEnd"/>
      <w:r w:rsidR="005C2D91">
        <w:rPr>
          <w:sz w:val="28"/>
          <w:szCs w:val="28"/>
        </w:rPr>
        <w:t xml:space="preserve"> и </w:t>
      </w:r>
      <w:proofErr w:type="spellStart"/>
      <w:r w:rsidR="005C2D91">
        <w:rPr>
          <w:sz w:val="28"/>
          <w:szCs w:val="28"/>
        </w:rPr>
        <w:t>Александрово-</w:t>
      </w:r>
      <w:r>
        <w:rPr>
          <w:sz w:val="28"/>
          <w:szCs w:val="28"/>
        </w:rPr>
        <w:t>Заводского</w:t>
      </w:r>
      <w:proofErr w:type="spellEnd"/>
      <w:r>
        <w:rPr>
          <w:sz w:val="28"/>
          <w:szCs w:val="28"/>
        </w:rPr>
        <w:t xml:space="preserve"> районов Забайкальского края) на мероприятия, связанные с первоначальной постановкой на воинский учет;</w:t>
      </w:r>
    </w:p>
    <w:p w:rsidR="00F938E0" w:rsidRDefault="00F938E0" w:rsidP="005C2D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гражданам своевременную явку с выделением транспорта для перевозки на вышеуказанные мероприятия и обратно.</w:t>
      </w:r>
    </w:p>
    <w:p w:rsidR="005C2D91" w:rsidRDefault="00F938E0" w:rsidP="005C2D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Руководителям учебных заведений муниципального района «</w:t>
      </w:r>
      <w:proofErr w:type="spellStart"/>
      <w:r>
        <w:rPr>
          <w:sz w:val="28"/>
          <w:szCs w:val="28"/>
        </w:rPr>
        <w:t>Борзинский</w:t>
      </w:r>
      <w:proofErr w:type="spellEnd"/>
      <w:r>
        <w:rPr>
          <w:sz w:val="28"/>
          <w:szCs w:val="28"/>
        </w:rPr>
        <w:t xml:space="preserve"> район» обеспечить явку граждан, обучающихся в данных учебных заведениях, на мероприятия, связанные с первоначальной постановкой на воинский учет в сопровождении преподавателей ОБЖ, либо секретарей.</w:t>
      </w:r>
    </w:p>
    <w:p w:rsidR="00F938E0" w:rsidRDefault="00F938E0" w:rsidP="005C2D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C2D91">
        <w:rPr>
          <w:sz w:val="28"/>
          <w:szCs w:val="28"/>
        </w:rPr>
        <w:t xml:space="preserve">  </w:t>
      </w:r>
      <w:r>
        <w:rPr>
          <w:sz w:val="28"/>
          <w:szCs w:val="28"/>
        </w:rPr>
        <w:t>Начальнику</w:t>
      </w:r>
      <w:r w:rsidR="005C2D9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C2D91">
        <w:rPr>
          <w:sz w:val="28"/>
          <w:szCs w:val="28"/>
        </w:rPr>
        <w:t xml:space="preserve"> </w:t>
      </w:r>
      <w:r>
        <w:rPr>
          <w:sz w:val="28"/>
          <w:szCs w:val="28"/>
        </w:rPr>
        <w:t>ОМВД</w:t>
      </w:r>
      <w:r w:rsidR="005C2D9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5C2D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России </w:t>
      </w:r>
      <w:r w:rsidR="005C2D9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по </w:t>
      </w:r>
      <w:r w:rsidR="005C2D91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Борзинскому</w:t>
      </w:r>
      <w:proofErr w:type="spellEnd"/>
      <w:r w:rsidR="005C2D9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району</w:t>
      </w:r>
      <w:r w:rsidR="005C2D9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(Ж.Б. </w:t>
      </w:r>
      <w:proofErr w:type="spellStart"/>
      <w:r>
        <w:rPr>
          <w:sz w:val="28"/>
          <w:szCs w:val="28"/>
        </w:rPr>
        <w:t>Сухобаторов</w:t>
      </w:r>
      <w:proofErr w:type="spellEnd"/>
      <w:r>
        <w:rPr>
          <w:sz w:val="28"/>
          <w:szCs w:val="28"/>
        </w:rPr>
        <w:t>) оказать содействие в розыске граждан, уклоняющихся от первоначальной постановки на воинский учет.</w:t>
      </w:r>
    </w:p>
    <w:p w:rsidR="00F938E0" w:rsidRDefault="00F938E0" w:rsidP="005C2D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Военному комиссару (г. Борзя, </w:t>
      </w:r>
      <w:proofErr w:type="spellStart"/>
      <w:r>
        <w:rPr>
          <w:sz w:val="28"/>
          <w:szCs w:val="28"/>
        </w:rPr>
        <w:t>Борзинского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Александров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Заводского районов Забайкальского края) (А.М. </w:t>
      </w:r>
      <w:proofErr w:type="spellStart"/>
      <w:r>
        <w:rPr>
          <w:sz w:val="28"/>
          <w:szCs w:val="28"/>
        </w:rPr>
        <w:t>Шиц</w:t>
      </w:r>
      <w:proofErr w:type="spellEnd"/>
      <w:r>
        <w:rPr>
          <w:sz w:val="28"/>
          <w:szCs w:val="28"/>
        </w:rPr>
        <w:t>) подготовить призывной пункт к работе комиссии по постановке граждан на воинский учет.</w:t>
      </w:r>
    </w:p>
    <w:p w:rsidR="005C2D91" w:rsidRDefault="00F938E0" w:rsidP="005C2D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938E0" w:rsidRDefault="00F938E0" w:rsidP="005C2D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Настоящее постановление вступает в силу с момента подписания.</w:t>
      </w:r>
    </w:p>
    <w:p w:rsidR="00F938E0" w:rsidRDefault="00F938E0">
      <w:pPr>
        <w:jc w:val="both"/>
        <w:rPr>
          <w:sz w:val="28"/>
          <w:szCs w:val="28"/>
        </w:rPr>
      </w:pPr>
    </w:p>
    <w:p w:rsidR="005C2D91" w:rsidRDefault="005C2D91">
      <w:pPr>
        <w:jc w:val="both"/>
        <w:rPr>
          <w:sz w:val="28"/>
          <w:szCs w:val="28"/>
        </w:rPr>
      </w:pPr>
    </w:p>
    <w:p w:rsidR="005C2D91" w:rsidRDefault="005C2D91">
      <w:pPr>
        <w:jc w:val="both"/>
        <w:rPr>
          <w:sz w:val="28"/>
          <w:szCs w:val="28"/>
        </w:rPr>
      </w:pPr>
    </w:p>
    <w:p w:rsidR="005C2D91" w:rsidRDefault="005C2D91">
      <w:pPr>
        <w:jc w:val="both"/>
        <w:rPr>
          <w:sz w:val="28"/>
          <w:szCs w:val="28"/>
        </w:rPr>
      </w:pPr>
    </w:p>
    <w:p w:rsidR="00F938E0" w:rsidRDefault="00F938E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F938E0" w:rsidRDefault="00F938E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Борзинский</w:t>
      </w:r>
      <w:proofErr w:type="spellEnd"/>
      <w:r>
        <w:rPr>
          <w:sz w:val="28"/>
          <w:szCs w:val="28"/>
        </w:rPr>
        <w:t xml:space="preserve"> район»                                                                                Р. Гридин</w:t>
      </w:r>
    </w:p>
    <w:p w:rsidR="00F938E0" w:rsidRDefault="00F938E0">
      <w:pPr>
        <w:jc w:val="both"/>
        <w:rPr>
          <w:sz w:val="28"/>
          <w:szCs w:val="28"/>
        </w:rPr>
      </w:pPr>
    </w:p>
    <w:sectPr w:rsidR="00F938E0" w:rsidSect="00195BC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054" w:rsidRDefault="001D3054">
      <w:r>
        <w:separator/>
      </w:r>
    </w:p>
  </w:endnote>
  <w:endnote w:type="continuationSeparator" w:id="0">
    <w:p w:rsidR="001D3054" w:rsidRDefault="001D3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054" w:rsidRDefault="001D3054">
      <w:r>
        <w:separator/>
      </w:r>
    </w:p>
  </w:footnote>
  <w:footnote w:type="continuationSeparator" w:id="0">
    <w:p w:rsidR="001D3054" w:rsidRDefault="001D30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35813"/>
      <w:docPartObj>
        <w:docPartGallery w:val="Page Numbers (Top of Page)"/>
        <w:docPartUnique/>
      </w:docPartObj>
    </w:sdtPr>
    <w:sdtContent>
      <w:p w:rsidR="00195BCA" w:rsidRDefault="00F83D39">
        <w:pPr>
          <w:pStyle w:val="afb"/>
          <w:jc w:val="center"/>
        </w:pPr>
        <w:fldSimple w:instr=" PAGE   \* MERGEFORMAT ">
          <w:r w:rsidR="000B4DA7">
            <w:rPr>
              <w:noProof/>
            </w:rPr>
            <w:t>2</w:t>
          </w:r>
        </w:fldSimple>
      </w:p>
    </w:sdtContent>
  </w:sdt>
  <w:p w:rsidR="00195BCA" w:rsidRDefault="00195BCA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12381"/>
    <w:multiLevelType w:val="hybridMultilevel"/>
    <w:tmpl w:val="A48CFB3E"/>
    <w:lvl w:ilvl="0" w:tplc="46A6E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447CD6">
      <w:start w:val="1"/>
      <w:numFmt w:val="lowerLetter"/>
      <w:lvlText w:val="%2."/>
      <w:lvlJc w:val="left"/>
      <w:pPr>
        <w:ind w:left="1440" w:hanging="360"/>
      </w:pPr>
    </w:lvl>
    <w:lvl w:ilvl="2" w:tplc="C2B41F8A">
      <w:start w:val="1"/>
      <w:numFmt w:val="lowerRoman"/>
      <w:lvlText w:val="%3."/>
      <w:lvlJc w:val="right"/>
      <w:pPr>
        <w:ind w:left="2160" w:hanging="180"/>
      </w:pPr>
    </w:lvl>
    <w:lvl w:ilvl="3" w:tplc="4A6EBCDC">
      <w:start w:val="1"/>
      <w:numFmt w:val="decimal"/>
      <w:lvlText w:val="%4."/>
      <w:lvlJc w:val="left"/>
      <w:pPr>
        <w:ind w:left="2880" w:hanging="360"/>
      </w:pPr>
    </w:lvl>
    <w:lvl w:ilvl="4" w:tplc="D6EE1B40">
      <w:start w:val="1"/>
      <w:numFmt w:val="lowerLetter"/>
      <w:lvlText w:val="%5."/>
      <w:lvlJc w:val="left"/>
      <w:pPr>
        <w:ind w:left="3600" w:hanging="360"/>
      </w:pPr>
    </w:lvl>
    <w:lvl w:ilvl="5" w:tplc="A7981978">
      <w:start w:val="1"/>
      <w:numFmt w:val="lowerRoman"/>
      <w:lvlText w:val="%6."/>
      <w:lvlJc w:val="right"/>
      <w:pPr>
        <w:ind w:left="4320" w:hanging="180"/>
      </w:pPr>
    </w:lvl>
    <w:lvl w:ilvl="6" w:tplc="88B030EA">
      <w:start w:val="1"/>
      <w:numFmt w:val="decimal"/>
      <w:lvlText w:val="%7."/>
      <w:lvlJc w:val="left"/>
      <w:pPr>
        <w:ind w:left="5040" w:hanging="360"/>
      </w:pPr>
    </w:lvl>
    <w:lvl w:ilvl="7" w:tplc="C9347156">
      <w:start w:val="1"/>
      <w:numFmt w:val="lowerLetter"/>
      <w:lvlText w:val="%8."/>
      <w:lvlJc w:val="left"/>
      <w:pPr>
        <w:ind w:left="5760" w:hanging="360"/>
      </w:pPr>
    </w:lvl>
    <w:lvl w:ilvl="8" w:tplc="632CFA4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42995"/>
    <w:multiLevelType w:val="hybridMultilevel"/>
    <w:tmpl w:val="C9123FA0"/>
    <w:lvl w:ilvl="0" w:tplc="4EC43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A66F0">
      <w:start w:val="1"/>
      <w:numFmt w:val="lowerLetter"/>
      <w:lvlText w:val="%2."/>
      <w:lvlJc w:val="left"/>
      <w:pPr>
        <w:ind w:left="1440" w:hanging="360"/>
      </w:pPr>
    </w:lvl>
    <w:lvl w:ilvl="2" w:tplc="5E069538">
      <w:start w:val="1"/>
      <w:numFmt w:val="lowerRoman"/>
      <w:lvlText w:val="%3."/>
      <w:lvlJc w:val="right"/>
      <w:pPr>
        <w:ind w:left="2160" w:hanging="180"/>
      </w:pPr>
    </w:lvl>
    <w:lvl w:ilvl="3" w:tplc="0602CF10">
      <w:start w:val="1"/>
      <w:numFmt w:val="decimal"/>
      <w:lvlText w:val="%4."/>
      <w:lvlJc w:val="left"/>
      <w:pPr>
        <w:ind w:left="2880" w:hanging="360"/>
      </w:pPr>
    </w:lvl>
    <w:lvl w:ilvl="4" w:tplc="57B8C852">
      <w:start w:val="1"/>
      <w:numFmt w:val="lowerLetter"/>
      <w:lvlText w:val="%5."/>
      <w:lvlJc w:val="left"/>
      <w:pPr>
        <w:ind w:left="3600" w:hanging="360"/>
      </w:pPr>
    </w:lvl>
    <w:lvl w:ilvl="5" w:tplc="77BA9BC6">
      <w:start w:val="1"/>
      <w:numFmt w:val="lowerRoman"/>
      <w:lvlText w:val="%6."/>
      <w:lvlJc w:val="right"/>
      <w:pPr>
        <w:ind w:left="4320" w:hanging="180"/>
      </w:pPr>
    </w:lvl>
    <w:lvl w:ilvl="6" w:tplc="98C409A0">
      <w:start w:val="1"/>
      <w:numFmt w:val="decimal"/>
      <w:lvlText w:val="%7."/>
      <w:lvlJc w:val="left"/>
      <w:pPr>
        <w:ind w:left="5040" w:hanging="360"/>
      </w:pPr>
    </w:lvl>
    <w:lvl w:ilvl="7" w:tplc="A468CAA4">
      <w:start w:val="1"/>
      <w:numFmt w:val="lowerLetter"/>
      <w:lvlText w:val="%8."/>
      <w:lvlJc w:val="left"/>
      <w:pPr>
        <w:ind w:left="5760" w:hanging="360"/>
      </w:pPr>
    </w:lvl>
    <w:lvl w:ilvl="8" w:tplc="69181A9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F240E"/>
    <w:rsid w:val="00077D91"/>
    <w:rsid w:val="000B4DA7"/>
    <w:rsid w:val="0011176A"/>
    <w:rsid w:val="00120961"/>
    <w:rsid w:val="001773F0"/>
    <w:rsid w:val="00191CF0"/>
    <w:rsid w:val="00195BCA"/>
    <w:rsid w:val="001D3054"/>
    <w:rsid w:val="00214191"/>
    <w:rsid w:val="00217A44"/>
    <w:rsid w:val="002458A0"/>
    <w:rsid w:val="002853F6"/>
    <w:rsid w:val="002F240E"/>
    <w:rsid w:val="00332339"/>
    <w:rsid w:val="00365EB9"/>
    <w:rsid w:val="003670E5"/>
    <w:rsid w:val="003879BA"/>
    <w:rsid w:val="00426DA8"/>
    <w:rsid w:val="00427F23"/>
    <w:rsid w:val="00482464"/>
    <w:rsid w:val="00495FE5"/>
    <w:rsid w:val="0049649A"/>
    <w:rsid w:val="004A08D1"/>
    <w:rsid w:val="005411D7"/>
    <w:rsid w:val="00544B01"/>
    <w:rsid w:val="005C2D91"/>
    <w:rsid w:val="00611C55"/>
    <w:rsid w:val="006369C6"/>
    <w:rsid w:val="00664AB0"/>
    <w:rsid w:val="006651BD"/>
    <w:rsid w:val="006812D7"/>
    <w:rsid w:val="007635A7"/>
    <w:rsid w:val="007B6DE6"/>
    <w:rsid w:val="007C0355"/>
    <w:rsid w:val="00830332"/>
    <w:rsid w:val="00831506"/>
    <w:rsid w:val="00834D9E"/>
    <w:rsid w:val="0084343D"/>
    <w:rsid w:val="00863759"/>
    <w:rsid w:val="00867F28"/>
    <w:rsid w:val="0088320E"/>
    <w:rsid w:val="00894062"/>
    <w:rsid w:val="00921A4E"/>
    <w:rsid w:val="009C660B"/>
    <w:rsid w:val="00A02FAB"/>
    <w:rsid w:val="00A130DA"/>
    <w:rsid w:val="00A42504"/>
    <w:rsid w:val="00A958E6"/>
    <w:rsid w:val="00B06296"/>
    <w:rsid w:val="00B81633"/>
    <w:rsid w:val="00B8344F"/>
    <w:rsid w:val="00BB0006"/>
    <w:rsid w:val="00C27FFE"/>
    <w:rsid w:val="00CB4D13"/>
    <w:rsid w:val="00CC74D3"/>
    <w:rsid w:val="00CD312E"/>
    <w:rsid w:val="00CD3ED0"/>
    <w:rsid w:val="00CE606F"/>
    <w:rsid w:val="00DB27D9"/>
    <w:rsid w:val="00E10C04"/>
    <w:rsid w:val="00E62EC0"/>
    <w:rsid w:val="00E9522E"/>
    <w:rsid w:val="00EC653A"/>
    <w:rsid w:val="00F601CA"/>
    <w:rsid w:val="00F655F1"/>
    <w:rsid w:val="00F738E1"/>
    <w:rsid w:val="00F83D39"/>
    <w:rsid w:val="00F938E0"/>
    <w:rsid w:val="00FB57D8"/>
    <w:rsid w:val="00FD7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C03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7C0355"/>
    <w:pPr>
      <w:keepNext/>
      <w:keepLines/>
      <w:spacing w:before="480" w:after="20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7C0355"/>
    <w:pPr>
      <w:keepNext/>
      <w:keepLines/>
      <w:spacing w:before="200" w:after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7C0355"/>
    <w:pPr>
      <w:keepNext/>
      <w:keepLines/>
      <w:spacing w:before="200" w:after="200"/>
      <w:outlineLvl w:val="2"/>
    </w:pPr>
    <w:rPr>
      <w:rFonts w:ascii="Cambria" w:hAnsi="Cambria" w:cs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link w:val="40"/>
    <w:uiPriority w:val="99"/>
    <w:qFormat/>
    <w:rsid w:val="007C0355"/>
    <w:pPr>
      <w:keepNext/>
      <w:keepLines/>
      <w:spacing w:before="200" w:after="200"/>
      <w:outlineLvl w:val="3"/>
    </w:pPr>
    <w:rPr>
      <w:rFonts w:ascii="Cambria" w:hAnsi="Cambria" w:cs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link w:val="50"/>
    <w:uiPriority w:val="99"/>
    <w:qFormat/>
    <w:rsid w:val="007C0355"/>
    <w:pPr>
      <w:keepNext/>
      <w:keepLines/>
      <w:spacing w:before="200" w:after="200"/>
      <w:outlineLvl w:val="4"/>
    </w:pPr>
    <w:rPr>
      <w:rFonts w:ascii="Cambria" w:hAnsi="Cambria" w:cs="Cambria"/>
      <w:color w:val="243F60"/>
      <w:sz w:val="22"/>
      <w:szCs w:val="22"/>
      <w:lang w:eastAsia="en-US"/>
    </w:rPr>
  </w:style>
  <w:style w:type="paragraph" w:styleId="6">
    <w:name w:val="heading 6"/>
    <w:basedOn w:val="a"/>
    <w:link w:val="60"/>
    <w:uiPriority w:val="99"/>
    <w:qFormat/>
    <w:rsid w:val="007C0355"/>
    <w:pPr>
      <w:keepNext/>
      <w:keepLines/>
      <w:spacing w:before="200" w:after="200"/>
      <w:outlineLvl w:val="5"/>
    </w:pPr>
    <w:rPr>
      <w:rFonts w:ascii="Cambria" w:hAnsi="Cambria" w:cs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link w:val="70"/>
    <w:uiPriority w:val="99"/>
    <w:qFormat/>
    <w:rsid w:val="007C0355"/>
    <w:pPr>
      <w:keepNext/>
      <w:keepLines/>
      <w:spacing w:before="200" w:after="200"/>
      <w:outlineLvl w:val="6"/>
    </w:pPr>
    <w:rPr>
      <w:rFonts w:ascii="Cambria" w:hAnsi="Cambria" w:cs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link w:val="80"/>
    <w:uiPriority w:val="99"/>
    <w:qFormat/>
    <w:rsid w:val="007C0355"/>
    <w:pPr>
      <w:keepNext/>
      <w:keepLines/>
      <w:spacing w:before="200" w:after="200"/>
      <w:outlineLvl w:val="7"/>
    </w:pPr>
    <w:rPr>
      <w:rFonts w:ascii="Cambria" w:hAnsi="Cambria" w:cs="Cambria"/>
      <w:color w:val="404040"/>
      <w:sz w:val="22"/>
      <w:szCs w:val="22"/>
      <w:lang w:eastAsia="en-US"/>
    </w:rPr>
  </w:style>
  <w:style w:type="paragraph" w:styleId="9">
    <w:name w:val="heading 9"/>
    <w:basedOn w:val="a"/>
    <w:link w:val="90"/>
    <w:uiPriority w:val="99"/>
    <w:qFormat/>
    <w:rsid w:val="007C0355"/>
    <w:pPr>
      <w:keepNext/>
      <w:keepLines/>
      <w:spacing w:before="200" w:after="200"/>
      <w:outlineLvl w:val="8"/>
    </w:pPr>
    <w:rPr>
      <w:rFonts w:ascii="Cambria" w:hAnsi="Cambria" w:cs="Cambria"/>
      <w:i/>
      <w:iCs/>
      <w:color w:val="40404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0355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C0355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C0355"/>
    <w:rPr>
      <w:rFonts w:ascii="Cambria" w:hAnsi="Cambria" w:cs="Cambria"/>
      <w:b/>
      <w:bCs/>
      <w:color w:val="4F81BD"/>
      <w:sz w:val="22"/>
      <w:szCs w:val="22"/>
      <w:lang w:val="ru-RU"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C0355"/>
    <w:rPr>
      <w:rFonts w:ascii="Cambria" w:hAnsi="Cambria" w:cs="Cambria"/>
      <w:b/>
      <w:bCs/>
      <w:i/>
      <w:iCs/>
      <w:color w:val="4F81BD"/>
      <w:sz w:val="22"/>
      <w:szCs w:val="22"/>
      <w:lang w:val="ru-RU" w:eastAsia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C0355"/>
    <w:rPr>
      <w:rFonts w:ascii="Cambria" w:hAnsi="Cambria" w:cs="Cambria"/>
      <w:color w:val="243F60"/>
      <w:sz w:val="22"/>
      <w:szCs w:val="22"/>
      <w:lang w:val="ru-RU" w:eastAsia="en-US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C0355"/>
    <w:rPr>
      <w:rFonts w:ascii="Cambria" w:hAnsi="Cambria" w:cs="Cambria"/>
      <w:i/>
      <w:iCs/>
      <w:color w:val="243F60"/>
      <w:sz w:val="22"/>
      <w:szCs w:val="22"/>
      <w:lang w:val="ru-RU"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C0355"/>
    <w:rPr>
      <w:rFonts w:ascii="Cambria" w:hAnsi="Cambria" w:cs="Cambria"/>
      <w:i/>
      <w:iCs/>
      <w:color w:val="404040"/>
      <w:sz w:val="22"/>
      <w:szCs w:val="22"/>
      <w:lang w:val="ru-RU" w:eastAsia="en-US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C0355"/>
    <w:rPr>
      <w:rFonts w:ascii="Cambria" w:hAnsi="Cambria" w:cs="Cambria"/>
      <w:color w:val="404040"/>
      <w:sz w:val="22"/>
      <w:szCs w:val="22"/>
      <w:lang w:val="ru-RU" w:eastAsia="en-US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C0355"/>
    <w:rPr>
      <w:rFonts w:ascii="Cambria" w:hAnsi="Cambria" w:cs="Cambria"/>
      <w:i/>
      <w:iCs/>
      <w:color w:val="404040"/>
      <w:sz w:val="22"/>
      <w:szCs w:val="22"/>
      <w:lang w:val="ru-RU" w:eastAsia="en-US"/>
    </w:rPr>
  </w:style>
  <w:style w:type="paragraph" w:styleId="a3">
    <w:name w:val="No Spacing"/>
    <w:uiPriority w:val="99"/>
    <w:qFormat/>
    <w:rsid w:val="007C0355"/>
    <w:rPr>
      <w:rFonts w:cs="Calibri"/>
      <w:lang w:eastAsia="en-US"/>
    </w:rPr>
  </w:style>
  <w:style w:type="paragraph" w:styleId="a4">
    <w:name w:val="Title"/>
    <w:basedOn w:val="a"/>
    <w:link w:val="a5"/>
    <w:uiPriority w:val="99"/>
    <w:qFormat/>
    <w:rsid w:val="007C0355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7C0355"/>
    <w:rPr>
      <w:rFonts w:ascii="Cambria" w:hAnsi="Cambria" w:cs="Cambria"/>
      <w:color w:val="17365D"/>
      <w:spacing w:val="5"/>
      <w:sz w:val="52"/>
      <w:szCs w:val="52"/>
    </w:rPr>
  </w:style>
  <w:style w:type="paragraph" w:styleId="a6">
    <w:name w:val="Subtitle"/>
    <w:basedOn w:val="a"/>
    <w:link w:val="a7"/>
    <w:uiPriority w:val="99"/>
    <w:qFormat/>
    <w:rsid w:val="007C0355"/>
    <w:pPr>
      <w:spacing w:after="200" w:line="276" w:lineRule="auto"/>
    </w:pPr>
    <w:rPr>
      <w:rFonts w:ascii="Cambria" w:hAnsi="Cambria" w:cs="Cambria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uiPriority w:val="99"/>
    <w:locked/>
    <w:rsid w:val="007C0355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8">
    <w:name w:val="Subtle Emphasis"/>
    <w:basedOn w:val="a0"/>
    <w:uiPriority w:val="99"/>
    <w:qFormat/>
    <w:rsid w:val="007C0355"/>
    <w:rPr>
      <w:i/>
      <w:iCs/>
      <w:color w:val="808080"/>
    </w:rPr>
  </w:style>
  <w:style w:type="character" w:styleId="a9">
    <w:name w:val="Emphasis"/>
    <w:basedOn w:val="a0"/>
    <w:uiPriority w:val="99"/>
    <w:qFormat/>
    <w:rsid w:val="007C0355"/>
    <w:rPr>
      <w:i/>
      <w:iCs/>
    </w:rPr>
  </w:style>
  <w:style w:type="character" w:styleId="aa">
    <w:name w:val="Intense Emphasis"/>
    <w:basedOn w:val="a0"/>
    <w:uiPriority w:val="99"/>
    <w:qFormat/>
    <w:rsid w:val="007C0355"/>
    <w:rPr>
      <w:b/>
      <w:bCs/>
      <w:i/>
      <w:iCs/>
      <w:color w:val="4F81BD"/>
    </w:rPr>
  </w:style>
  <w:style w:type="character" w:styleId="ab">
    <w:name w:val="Strong"/>
    <w:basedOn w:val="a0"/>
    <w:uiPriority w:val="99"/>
    <w:qFormat/>
    <w:rsid w:val="007C0355"/>
    <w:rPr>
      <w:b/>
      <w:bCs/>
    </w:rPr>
  </w:style>
  <w:style w:type="paragraph" w:styleId="21">
    <w:name w:val="Quote"/>
    <w:basedOn w:val="a"/>
    <w:link w:val="22"/>
    <w:uiPriority w:val="99"/>
    <w:qFormat/>
    <w:rsid w:val="007C0355"/>
    <w:pPr>
      <w:spacing w:after="200" w:line="276" w:lineRule="auto"/>
    </w:pPr>
    <w:rPr>
      <w:rFonts w:ascii="Calibri" w:eastAsia="Calibri" w:hAnsi="Calibri" w:cs="Calibri"/>
      <w:i/>
      <w:iCs/>
      <w:color w:val="000000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99"/>
    <w:locked/>
    <w:rsid w:val="007C0355"/>
    <w:rPr>
      <w:i/>
      <w:iCs/>
      <w:color w:val="000000"/>
      <w:sz w:val="22"/>
      <w:szCs w:val="22"/>
      <w:lang w:val="ru-RU" w:eastAsia="en-US"/>
    </w:rPr>
  </w:style>
  <w:style w:type="paragraph" w:styleId="ac">
    <w:name w:val="Intense Quote"/>
    <w:basedOn w:val="a"/>
    <w:link w:val="ad"/>
    <w:uiPriority w:val="99"/>
    <w:qFormat/>
    <w:rsid w:val="007C0355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Calibri"/>
      <w:b/>
      <w:bCs/>
      <w:i/>
      <w:iCs/>
      <w:color w:val="4F81BD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7C0355"/>
    <w:rPr>
      <w:b/>
      <w:bCs/>
      <w:i/>
      <w:iCs/>
      <w:color w:val="4F81BD"/>
      <w:sz w:val="22"/>
      <w:szCs w:val="22"/>
      <w:lang w:val="ru-RU" w:eastAsia="en-US"/>
    </w:rPr>
  </w:style>
  <w:style w:type="character" w:styleId="ae">
    <w:name w:val="Subtle Reference"/>
    <w:basedOn w:val="a0"/>
    <w:uiPriority w:val="99"/>
    <w:qFormat/>
    <w:rsid w:val="007C0355"/>
    <w:rPr>
      <w:smallCaps/>
      <w:color w:val="auto"/>
      <w:u w:val="single"/>
    </w:rPr>
  </w:style>
  <w:style w:type="character" w:styleId="af">
    <w:name w:val="Intense Reference"/>
    <w:basedOn w:val="a0"/>
    <w:uiPriority w:val="99"/>
    <w:qFormat/>
    <w:rsid w:val="007C0355"/>
    <w:rPr>
      <w:b/>
      <w:bCs/>
      <w:smallCaps/>
      <w:color w:val="auto"/>
      <w:spacing w:val="5"/>
      <w:u w:val="single"/>
    </w:rPr>
  </w:style>
  <w:style w:type="character" w:styleId="af0">
    <w:name w:val="Book Title"/>
    <w:basedOn w:val="a0"/>
    <w:uiPriority w:val="99"/>
    <w:qFormat/>
    <w:rsid w:val="007C0355"/>
    <w:rPr>
      <w:b/>
      <w:bCs/>
      <w:smallCaps/>
      <w:spacing w:val="5"/>
    </w:rPr>
  </w:style>
  <w:style w:type="paragraph" w:styleId="af1">
    <w:name w:val="footnote text"/>
    <w:basedOn w:val="a"/>
    <w:link w:val="af2"/>
    <w:uiPriority w:val="99"/>
    <w:semiHidden/>
    <w:rsid w:val="007C0355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7C0355"/>
    <w:rPr>
      <w:sz w:val="22"/>
      <w:szCs w:val="22"/>
      <w:lang w:val="ru-RU" w:eastAsia="en-US"/>
    </w:rPr>
  </w:style>
  <w:style w:type="character" w:styleId="af3">
    <w:name w:val="footnote reference"/>
    <w:basedOn w:val="a0"/>
    <w:uiPriority w:val="99"/>
    <w:semiHidden/>
    <w:rsid w:val="007C0355"/>
    <w:rPr>
      <w:vertAlign w:val="superscript"/>
    </w:rPr>
  </w:style>
  <w:style w:type="paragraph" w:styleId="af4">
    <w:name w:val="endnote text"/>
    <w:basedOn w:val="a"/>
    <w:link w:val="af5"/>
    <w:uiPriority w:val="99"/>
    <w:semiHidden/>
    <w:rsid w:val="007C0355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5">
    <w:name w:val="Текст концевой сноски Знак"/>
    <w:basedOn w:val="a0"/>
    <w:link w:val="af4"/>
    <w:uiPriority w:val="99"/>
    <w:semiHidden/>
    <w:locked/>
    <w:rsid w:val="007C0355"/>
    <w:rPr>
      <w:sz w:val="22"/>
      <w:szCs w:val="22"/>
      <w:lang w:val="ru-RU" w:eastAsia="en-US"/>
    </w:rPr>
  </w:style>
  <w:style w:type="character" w:styleId="af6">
    <w:name w:val="endnote reference"/>
    <w:basedOn w:val="a0"/>
    <w:uiPriority w:val="99"/>
    <w:semiHidden/>
    <w:rsid w:val="007C0355"/>
    <w:rPr>
      <w:vertAlign w:val="superscript"/>
    </w:rPr>
  </w:style>
  <w:style w:type="character" w:styleId="af7">
    <w:name w:val="Hyperlink"/>
    <w:basedOn w:val="a0"/>
    <w:uiPriority w:val="99"/>
    <w:rsid w:val="007C0355"/>
    <w:rPr>
      <w:color w:val="0000FF"/>
      <w:u w:val="single"/>
    </w:rPr>
  </w:style>
  <w:style w:type="paragraph" w:styleId="af8">
    <w:name w:val="Plain Text"/>
    <w:basedOn w:val="a"/>
    <w:link w:val="af9"/>
    <w:uiPriority w:val="99"/>
    <w:semiHidden/>
    <w:rsid w:val="007C0355"/>
    <w:pPr>
      <w:spacing w:after="200" w:line="276" w:lineRule="auto"/>
    </w:pPr>
    <w:rPr>
      <w:rFonts w:ascii="Courier New" w:eastAsia="Calibri" w:hAnsi="Courier New" w:cs="Courier New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semiHidden/>
    <w:locked/>
    <w:rsid w:val="007C0355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7C0355"/>
  </w:style>
  <w:style w:type="character" w:customStyle="1" w:styleId="FooterChar">
    <w:name w:val="Footer Char"/>
    <w:uiPriority w:val="99"/>
    <w:rsid w:val="007C0355"/>
  </w:style>
  <w:style w:type="paragraph" w:styleId="afa">
    <w:name w:val="List Paragraph"/>
    <w:basedOn w:val="a"/>
    <w:uiPriority w:val="99"/>
    <w:qFormat/>
    <w:rsid w:val="007C0355"/>
    <w:pPr>
      <w:ind w:left="720"/>
    </w:pPr>
  </w:style>
  <w:style w:type="paragraph" w:styleId="afb">
    <w:name w:val="header"/>
    <w:basedOn w:val="a"/>
    <w:link w:val="afc"/>
    <w:uiPriority w:val="99"/>
    <w:rsid w:val="007C0355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locked/>
    <w:rsid w:val="007C0355"/>
    <w:rPr>
      <w:rFonts w:ascii="Times New Roman" w:hAnsi="Times New Roman" w:cs="Times New Roman"/>
      <w:sz w:val="24"/>
      <w:szCs w:val="24"/>
      <w:lang w:eastAsia="ru-RU"/>
    </w:rPr>
  </w:style>
  <w:style w:type="paragraph" w:styleId="afd">
    <w:name w:val="footer"/>
    <w:basedOn w:val="a"/>
    <w:link w:val="afe"/>
    <w:uiPriority w:val="99"/>
    <w:rsid w:val="007C0355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locked/>
    <w:rsid w:val="007C035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 ВК ЗК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Spec-Soc</cp:lastModifiedBy>
  <cp:revision>5</cp:revision>
  <cp:lastPrinted>2024-10-02T07:29:00Z</cp:lastPrinted>
  <dcterms:created xsi:type="dcterms:W3CDTF">2024-09-29T07:24:00Z</dcterms:created>
  <dcterms:modified xsi:type="dcterms:W3CDTF">2024-10-03T02:01:00Z</dcterms:modified>
</cp:coreProperties>
</file>