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94" w:rsidRDefault="009D5694" w:rsidP="009D569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60960</wp:posOffset>
            </wp:positionV>
            <wp:extent cx="739140" cy="885825"/>
            <wp:effectExtent l="19050" t="0" r="381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5694" w:rsidRDefault="009D5694" w:rsidP="009D5694"/>
    <w:p w:rsidR="009D5694" w:rsidRDefault="009D5694" w:rsidP="009D5694">
      <w:pPr>
        <w:jc w:val="center"/>
      </w:pPr>
    </w:p>
    <w:p w:rsidR="009D5694" w:rsidRDefault="009D5694" w:rsidP="009D5694">
      <w:pPr>
        <w:jc w:val="center"/>
      </w:pPr>
    </w:p>
    <w:p w:rsidR="009D5694" w:rsidRDefault="009D5694" w:rsidP="009D5694">
      <w:pPr>
        <w:jc w:val="center"/>
      </w:pPr>
    </w:p>
    <w:p w:rsidR="009D5694" w:rsidRDefault="009D5694" w:rsidP="009D5694">
      <w:pPr>
        <w:jc w:val="center"/>
      </w:pPr>
    </w:p>
    <w:p w:rsidR="009D5694" w:rsidRDefault="00EE32C4" w:rsidP="009D5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D5694" w:rsidRPr="007B6ADA">
        <w:rPr>
          <w:b/>
          <w:sz w:val="28"/>
          <w:szCs w:val="28"/>
        </w:rPr>
        <w:t>дминистрация сельского поселения «Чиндантское»</w:t>
      </w:r>
    </w:p>
    <w:p w:rsidR="009D5694" w:rsidRDefault="009D5694" w:rsidP="009D56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«Борзинский район»</w:t>
      </w:r>
    </w:p>
    <w:p w:rsidR="009D5694" w:rsidRDefault="009D5694" w:rsidP="009D5694">
      <w:pPr>
        <w:jc w:val="center"/>
        <w:rPr>
          <w:b/>
          <w:sz w:val="28"/>
          <w:szCs w:val="28"/>
        </w:rPr>
      </w:pPr>
    </w:p>
    <w:p w:rsidR="009D5694" w:rsidRDefault="009D5694" w:rsidP="009D5694">
      <w:pPr>
        <w:jc w:val="center"/>
        <w:rPr>
          <w:b/>
          <w:sz w:val="28"/>
          <w:szCs w:val="28"/>
        </w:rPr>
      </w:pPr>
    </w:p>
    <w:p w:rsidR="009D5694" w:rsidRDefault="009D5694" w:rsidP="009D56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D5694" w:rsidRDefault="009D5694" w:rsidP="009D5694">
      <w:pPr>
        <w:jc w:val="center"/>
        <w:rPr>
          <w:b/>
          <w:sz w:val="32"/>
          <w:szCs w:val="32"/>
        </w:rPr>
      </w:pPr>
    </w:p>
    <w:p w:rsidR="009D5694" w:rsidRPr="00D24B55" w:rsidRDefault="00C40CF5" w:rsidP="009D5694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45F97">
        <w:rPr>
          <w:sz w:val="28"/>
          <w:szCs w:val="28"/>
        </w:rPr>
        <w:t xml:space="preserve"> марта  2024</w:t>
      </w:r>
      <w:r>
        <w:rPr>
          <w:sz w:val="28"/>
          <w:szCs w:val="28"/>
        </w:rPr>
        <w:t xml:space="preserve"> г.      </w:t>
      </w:r>
      <w:r w:rsidR="009D5694" w:rsidRPr="00D24B55">
        <w:rPr>
          <w:sz w:val="28"/>
          <w:szCs w:val="28"/>
        </w:rPr>
        <w:t xml:space="preserve">                                                                                 </w:t>
      </w:r>
      <w:r w:rsidR="009B2296">
        <w:rPr>
          <w:sz w:val="28"/>
          <w:szCs w:val="28"/>
        </w:rPr>
        <w:t xml:space="preserve">     </w:t>
      </w:r>
      <w:r w:rsidR="009D5694">
        <w:rPr>
          <w:sz w:val="28"/>
          <w:szCs w:val="28"/>
        </w:rPr>
        <w:t xml:space="preserve">   </w:t>
      </w:r>
      <w:r w:rsidR="009D5694" w:rsidRPr="00D24B55">
        <w:rPr>
          <w:sz w:val="28"/>
          <w:szCs w:val="28"/>
        </w:rPr>
        <w:t xml:space="preserve"> № </w:t>
      </w:r>
      <w:r w:rsidR="00EE32C4">
        <w:rPr>
          <w:sz w:val="28"/>
          <w:szCs w:val="28"/>
        </w:rPr>
        <w:t>1</w:t>
      </w:r>
      <w:r w:rsidR="00F45F97">
        <w:rPr>
          <w:sz w:val="28"/>
          <w:szCs w:val="28"/>
        </w:rPr>
        <w:t>2</w:t>
      </w:r>
    </w:p>
    <w:p w:rsidR="009D5694" w:rsidRPr="00D24B55" w:rsidRDefault="009D5694" w:rsidP="009D5694">
      <w:pPr>
        <w:rPr>
          <w:b/>
          <w:sz w:val="32"/>
          <w:szCs w:val="32"/>
        </w:rPr>
      </w:pPr>
    </w:p>
    <w:p w:rsidR="009D5694" w:rsidRDefault="009D5694" w:rsidP="009D5694">
      <w:pPr>
        <w:jc w:val="center"/>
        <w:rPr>
          <w:sz w:val="28"/>
          <w:szCs w:val="28"/>
        </w:rPr>
      </w:pPr>
      <w:r w:rsidRPr="00BC2900">
        <w:rPr>
          <w:sz w:val="28"/>
          <w:szCs w:val="28"/>
        </w:rPr>
        <w:t>село Чиндант</w:t>
      </w:r>
      <w:r>
        <w:rPr>
          <w:sz w:val="28"/>
          <w:szCs w:val="28"/>
        </w:rPr>
        <w:t xml:space="preserve"> </w:t>
      </w:r>
      <w:r w:rsidRPr="00BC2900">
        <w:rPr>
          <w:sz w:val="28"/>
          <w:szCs w:val="28"/>
        </w:rPr>
        <w:t>2</w:t>
      </w:r>
      <w:r>
        <w:rPr>
          <w:sz w:val="28"/>
          <w:szCs w:val="28"/>
        </w:rPr>
        <w:t>-й</w:t>
      </w:r>
    </w:p>
    <w:p w:rsidR="009D5694" w:rsidRDefault="009D5694" w:rsidP="009D5694">
      <w:pPr>
        <w:jc w:val="center"/>
        <w:rPr>
          <w:sz w:val="28"/>
          <w:szCs w:val="28"/>
        </w:rPr>
      </w:pPr>
    </w:p>
    <w:p w:rsidR="00601E37" w:rsidRDefault="009D5694" w:rsidP="009D569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на территории сельского поселения «Чиндантское»</w:t>
      </w:r>
      <w:r w:rsidR="00601E37">
        <w:rPr>
          <w:b/>
          <w:sz w:val="28"/>
          <w:szCs w:val="28"/>
        </w:rPr>
        <w:t xml:space="preserve"> муниципального района «Борзинский район»</w:t>
      </w:r>
      <w:r>
        <w:rPr>
          <w:b/>
          <w:sz w:val="28"/>
          <w:szCs w:val="28"/>
        </w:rPr>
        <w:t xml:space="preserve"> </w:t>
      </w:r>
    </w:p>
    <w:p w:rsidR="009D5694" w:rsidRDefault="00601E37" w:rsidP="009D569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особого противопожарного режима</w:t>
      </w:r>
    </w:p>
    <w:p w:rsidR="009D5694" w:rsidRDefault="009D5694" w:rsidP="009D5694">
      <w:pPr>
        <w:ind w:firstLine="708"/>
        <w:jc w:val="both"/>
        <w:rPr>
          <w:b/>
          <w:sz w:val="28"/>
          <w:szCs w:val="28"/>
        </w:rPr>
      </w:pPr>
    </w:p>
    <w:p w:rsidR="009D5694" w:rsidRDefault="009D5694" w:rsidP="009D56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9D5694">
        <w:rPr>
          <w:sz w:val="28"/>
          <w:szCs w:val="28"/>
        </w:rPr>
        <w:t>В</w:t>
      </w:r>
      <w:r w:rsidR="00601E37">
        <w:rPr>
          <w:sz w:val="28"/>
          <w:szCs w:val="28"/>
        </w:rPr>
        <w:t xml:space="preserve"> соответствии со ст. 30 Федерального Закона от 21 декабря 1994 года № 69-ФЗ</w:t>
      </w:r>
      <w:r w:rsidRPr="009D5694">
        <w:rPr>
          <w:sz w:val="28"/>
          <w:szCs w:val="28"/>
        </w:rPr>
        <w:t xml:space="preserve"> </w:t>
      </w:r>
      <w:r w:rsidR="00601E37">
        <w:rPr>
          <w:sz w:val="28"/>
          <w:szCs w:val="28"/>
        </w:rPr>
        <w:t>«О пожарной безопасности», постановлением Правительства Российской Федерации от 16 сентября 2020 года № 1479 «Об утверждении Правил противопожарного режима Российской Федерации», статьей 8 Закона Забайкальского края от 3 июня 2009 года № 190-ЗЗК «О пожарной безопасности в Забайкальском крае»,</w:t>
      </w:r>
      <w:r w:rsidR="00F45F97">
        <w:rPr>
          <w:sz w:val="28"/>
          <w:szCs w:val="28"/>
        </w:rPr>
        <w:t xml:space="preserve"> постановлением Губернатора Забайкальского края от 26.03.2024 года № 29 «Об установлении</w:t>
      </w:r>
      <w:proofErr w:type="gramEnd"/>
      <w:r w:rsidR="00F45F97">
        <w:rPr>
          <w:sz w:val="28"/>
          <w:szCs w:val="28"/>
        </w:rPr>
        <w:t xml:space="preserve"> </w:t>
      </w:r>
      <w:proofErr w:type="gramStart"/>
      <w:r w:rsidR="00F45F97">
        <w:rPr>
          <w:sz w:val="28"/>
          <w:szCs w:val="28"/>
        </w:rPr>
        <w:t xml:space="preserve">на территории муниципальных районов, муниципальных городских округов Забайкальского края особого противопожарного режима», решением Комиссии по предупреждению и ликвидации чрезвычайных ситуаций и обеспечению пожарной безопасности муниципального района «Борзинский район» (протокол от 27.03.2024 года № 2), </w:t>
      </w:r>
      <w:r w:rsidR="00A566E2">
        <w:rPr>
          <w:sz w:val="28"/>
          <w:szCs w:val="28"/>
        </w:rPr>
        <w:t xml:space="preserve">в связи с установлением сухой, жаркой и ветреной погоды, в целях принятия дополнительных мер по обеспечению противопожарной защиты на территории сельского поселения «Чиндантское», </w:t>
      </w:r>
      <w:r w:rsidR="00355D03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сельского поселения «Чиндантское</w:t>
      </w:r>
      <w:proofErr w:type="gramEnd"/>
      <w:r>
        <w:rPr>
          <w:sz w:val="28"/>
          <w:szCs w:val="28"/>
        </w:rPr>
        <w:t>»</w:t>
      </w:r>
      <w:r w:rsidR="00355D03">
        <w:rPr>
          <w:sz w:val="28"/>
          <w:szCs w:val="28"/>
        </w:rPr>
        <w:t>,</w:t>
      </w:r>
      <w:r>
        <w:rPr>
          <w:sz w:val="28"/>
          <w:szCs w:val="28"/>
        </w:rPr>
        <w:t xml:space="preserve">  администрация сельского поселения «Чиндантское» </w:t>
      </w:r>
      <w:proofErr w:type="spellStart"/>
      <w:proofErr w:type="gramStart"/>
      <w:r w:rsidRPr="003F3840">
        <w:rPr>
          <w:b/>
          <w:sz w:val="28"/>
          <w:szCs w:val="28"/>
        </w:rPr>
        <w:t>п</w:t>
      </w:r>
      <w:proofErr w:type="spellEnd"/>
      <w:proofErr w:type="gramEnd"/>
      <w:r w:rsidRPr="003F3840">
        <w:rPr>
          <w:b/>
          <w:sz w:val="28"/>
          <w:szCs w:val="28"/>
        </w:rPr>
        <w:t xml:space="preserve"> о с т а </w:t>
      </w:r>
      <w:proofErr w:type="spellStart"/>
      <w:r w:rsidRPr="003F3840">
        <w:rPr>
          <w:b/>
          <w:sz w:val="28"/>
          <w:szCs w:val="28"/>
        </w:rPr>
        <w:t>н</w:t>
      </w:r>
      <w:proofErr w:type="spellEnd"/>
      <w:r w:rsidRPr="003F3840">
        <w:rPr>
          <w:b/>
          <w:sz w:val="28"/>
          <w:szCs w:val="28"/>
        </w:rPr>
        <w:t xml:space="preserve"> о в л я е т</w:t>
      </w:r>
      <w:r>
        <w:rPr>
          <w:b/>
          <w:sz w:val="28"/>
          <w:szCs w:val="28"/>
        </w:rPr>
        <w:t>:</w:t>
      </w:r>
    </w:p>
    <w:p w:rsidR="009D5694" w:rsidRDefault="00A566E2" w:rsidP="009D56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D5694" w:rsidRDefault="00A566E2" w:rsidP="009D5694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 с 2</w:t>
      </w:r>
      <w:r w:rsidR="00C40CF5">
        <w:rPr>
          <w:sz w:val="28"/>
          <w:szCs w:val="28"/>
        </w:rPr>
        <w:t>7</w:t>
      </w:r>
      <w:r w:rsidR="00F45F97">
        <w:rPr>
          <w:sz w:val="28"/>
          <w:szCs w:val="28"/>
        </w:rPr>
        <w:t xml:space="preserve"> марта 2024</w:t>
      </w:r>
      <w:r>
        <w:rPr>
          <w:sz w:val="28"/>
          <w:szCs w:val="28"/>
        </w:rPr>
        <w:t xml:space="preserve"> года особый противопожарный режим </w:t>
      </w:r>
      <w:r w:rsidR="009D5694">
        <w:rPr>
          <w:sz w:val="28"/>
          <w:szCs w:val="28"/>
        </w:rPr>
        <w:t>на территории сельского поселения «Чиндантское»</w:t>
      </w:r>
      <w:r>
        <w:rPr>
          <w:sz w:val="28"/>
          <w:szCs w:val="28"/>
        </w:rPr>
        <w:t xml:space="preserve"> муниципального района «Борзинский район».</w:t>
      </w:r>
      <w:r w:rsidR="009D5694">
        <w:rPr>
          <w:sz w:val="28"/>
          <w:szCs w:val="28"/>
        </w:rPr>
        <w:t xml:space="preserve"> </w:t>
      </w:r>
    </w:p>
    <w:p w:rsidR="009B2296" w:rsidRDefault="00956783" w:rsidP="00A566E2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«Чиндантское» </w:t>
      </w:r>
      <w:r w:rsidR="00A566E2">
        <w:rPr>
          <w:sz w:val="28"/>
          <w:szCs w:val="28"/>
        </w:rPr>
        <w:t>муниципального района «Борзинский район»:</w:t>
      </w:r>
    </w:p>
    <w:p w:rsidR="00A566E2" w:rsidRDefault="00A566E2" w:rsidP="00A566E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запрет на разведение костров, проведение пожароопасных работ на определенных участках;</w:t>
      </w:r>
    </w:p>
    <w:p w:rsidR="00A566E2" w:rsidRDefault="00A566E2" w:rsidP="00A566E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Организовать дежурство должностных лиц администрации сельского поселения «Чиндантское»;</w:t>
      </w:r>
    </w:p>
    <w:p w:rsidR="00A566E2" w:rsidRDefault="00A566E2" w:rsidP="00A566E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уборку и вывоз мусора с территории населенного пункта</w:t>
      </w:r>
      <w:r w:rsidR="00CA7CFF">
        <w:rPr>
          <w:sz w:val="28"/>
          <w:szCs w:val="28"/>
        </w:rPr>
        <w:t xml:space="preserve"> с. Чиндант 2-й;</w:t>
      </w:r>
    </w:p>
    <w:p w:rsidR="00CA7CFF" w:rsidRDefault="00CA7CFF" w:rsidP="00A566E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проведение </w:t>
      </w:r>
      <w:proofErr w:type="spellStart"/>
      <w:r>
        <w:rPr>
          <w:sz w:val="28"/>
          <w:szCs w:val="28"/>
        </w:rPr>
        <w:t>подворового</w:t>
      </w:r>
      <w:proofErr w:type="spellEnd"/>
      <w:r>
        <w:rPr>
          <w:sz w:val="28"/>
          <w:szCs w:val="28"/>
        </w:rPr>
        <w:t xml:space="preserve"> обхода с ознакомлением жителей села с требованиями по обеспечению мер пожарной безопасности;</w:t>
      </w:r>
    </w:p>
    <w:p w:rsidR="00CA7CFF" w:rsidRDefault="00CA7CFF" w:rsidP="00A566E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беспрепятственный подъезд пожарной техники к месту пожара и свободный доступ к источникам противопожарного водоснабжения;</w:t>
      </w:r>
    </w:p>
    <w:p w:rsidR="00CA7CFF" w:rsidRDefault="00CA7CFF" w:rsidP="00A566E2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привлечение населения для локализации пожаров вне границ населенных пунктов.</w:t>
      </w:r>
    </w:p>
    <w:p w:rsidR="00CA7CFF" w:rsidRPr="009B2296" w:rsidRDefault="00CA7CFF" w:rsidP="00CA7CFF">
      <w:pPr>
        <w:pStyle w:val="a3"/>
        <w:ind w:left="709"/>
        <w:jc w:val="both"/>
        <w:rPr>
          <w:sz w:val="28"/>
          <w:szCs w:val="28"/>
        </w:rPr>
      </w:pPr>
    </w:p>
    <w:p w:rsidR="009B2296" w:rsidRDefault="009B2296" w:rsidP="009B2296">
      <w:pPr>
        <w:jc w:val="both"/>
        <w:rPr>
          <w:sz w:val="28"/>
          <w:szCs w:val="28"/>
        </w:rPr>
      </w:pPr>
    </w:p>
    <w:p w:rsidR="009B2296" w:rsidRDefault="009B2296" w:rsidP="009B2296">
      <w:pPr>
        <w:jc w:val="both"/>
        <w:rPr>
          <w:sz w:val="28"/>
          <w:szCs w:val="28"/>
        </w:rPr>
      </w:pPr>
    </w:p>
    <w:p w:rsidR="009B2296" w:rsidRPr="009B2296" w:rsidRDefault="009B2296" w:rsidP="009B22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«Чиндантское»                                 Н.С.Старицына</w:t>
      </w:r>
    </w:p>
    <w:p w:rsidR="00705ACB" w:rsidRDefault="00705ACB"/>
    <w:sectPr w:rsidR="00705ACB" w:rsidSect="0070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A8A"/>
    <w:multiLevelType w:val="hybridMultilevel"/>
    <w:tmpl w:val="AF9462C6"/>
    <w:lvl w:ilvl="0" w:tplc="C48A6A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680FFD"/>
    <w:multiLevelType w:val="hybridMultilevel"/>
    <w:tmpl w:val="633C88FA"/>
    <w:lvl w:ilvl="0" w:tplc="112C48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FF6E1C"/>
    <w:multiLevelType w:val="hybridMultilevel"/>
    <w:tmpl w:val="351CDDC4"/>
    <w:lvl w:ilvl="0" w:tplc="4E3A566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B712705"/>
    <w:multiLevelType w:val="hybridMultilevel"/>
    <w:tmpl w:val="138E7380"/>
    <w:lvl w:ilvl="0" w:tplc="2ABCDC4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694"/>
    <w:rsid w:val="001272B1"/>
    <w:rsid w:val="0029783A"/>
    <w:rsid w:val="00355D03"/>
    <w:rsid w:val="003A2C98"/>
    <w:rsid w:val="005E113E"/>
    <w:rsid w:val="00601E37"/>
    <w:rsid w:val="00705ACB"/>
    <w:rsid w:val="00956783"/>
    <w:rsid w:val="009B2296"/>
    <w:rsid w:val="009D5694"/>
    <w:rsid w:val="00A566E2"/>
    <w:rsid w:val="00C37D03"/>
    <w:rsid w:val="00C40CF5"/>
    <w:rsid w:val="00CA7CFF"/>
    <w:rsid w:val="00CC0825"/>
    <w:rsid w:val="00D92E69"/>
    <w:rsid w:val="00EE32C4"/>
    <w:rsid w:val="00F45F97"/>
    <w:rsid w:val="00FD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A68E9-9CA7-42D6-A5B6-359001C5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НИНА</cp:lastModifiedBy>
  <cp:revision>11</cp:revision>
  <cp:lastPrinted>2024-03-29T06:32:00Z</cp:lastPrinted>
  <dcterms:created xsi:type="dcterms:W3CDTF">2015-03-26T07:46:00Z</dcterms:created>
  <dcterms:modified xsi:type="dcterms:W3CDTF">2024-03-29T06:34:00Z</dcterms:modified>
</cp:coreProperties>
</file>