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A3" w:rsidRPr="00DE5834" w:rsidRDefault="009F7127" w:rsidP="009F7127">
      <w:pPr>
        <w:shd w:val="clear" w:color="auto" w:fill="FFFFFF"/>
        <w:spacing w:line="276" w:lineRule="auto"/>
        <w:jc w:val="both"/>
        <w:rPr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                       </w:t>
      </w:r>
      <w:r w:rsidR="00DE5834">
        <w:rPr>
          <w:bCs/>
          <w:color w:val="000000"/>
          <w:kern w:val="36"/>
          <w:sz w:val="28"/>
          <w:szCs w:val="28"/>
        </w:rPr>
        <w:t>Приложение № 2</w:t>
      </w:r>
    </w:p>
    <w:p w:rsidR="009F7127" w:rsidRPr="003063E4" w:rsidRDefault="001656A3" w:rsidP="009F7127">
      <w:pPr>
        <w:shd w:val="clear" w:color="auto" w:fill="FFFFFF"/>
        <w:spacing w:line="276" w:lineRule="auto"/>
        <w:jc w:val="both"/>
        <w:rPr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               </w:t>
      </w:r>
      <w:r w:rsidR="009F7127" w:rsidRPr="003063E4">
        <w:rPr>
          <w:bCs/>
          <w:color w:val="000000"/>
          <w:kern w:val="36"/>
          <w:sz w:val="28"/>
          <w:szCs w:val="28"/>
        </w:rPr>
        <w:t xml:space="preserve">Утверждено постановлением   </w:t>
      </w:r>
    </w:p>
    <w:p w:rsidR="001656A3" w:rsidRPr="003063E4" w:rsidRDefault="009F7127" w:rsidP="001656A3">
      <w:pPr>
        <w:shd w:val="clear" w:color="auto" w:fill="FFFFFF"/>
        <w:spacing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3063E4">
        <w:rPr>
          <w:bCs/>
          <w:color w:val="000000"/>
          <w:kern w:val="36"/>
          <w:sz w:val="28"/>
          <w:szCs w:val="28"/>
        </w:rPr>
        <w:t xml:space="preserve">                                                </w:t>
      </w:r>
      <w:r w:rsidR="001656A3">
        <w:rPr>
          <w:bCs/>
          <w:color w:val="000000"/>
          <w:kern w:val="36"/>
          <w:sz w:val="28"/>
          <w:szCs w:val="28"/>
        </w:rPr>
        <w:t xml:space="preserve">                             администрации муниципального                                                                                    </w:t>
      </w:r>
    </w:p>
    <w:p w:rsidR="009F7127" w:rsidRPr="003063E4" w:rsidRDefault="001656A3" w:rsidP="009F7127">
      <w:pPr>
        <w:shd w:val="clear" w:color="auto" w:fill="FFFFFF"/>
        <w:spacing w:line="276" w:lineRule="auto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                                                                района</w:t>
      </w:r>
      <w:r w:rsidRPr="003063E4">
        <w:rPr>
          <w:bCs/>
          <w:color w:val="000000"/>
          <w:kern w:val="36"/>
          <w:sz w:val="28"/>
          <w:szCs w:val="28"/>
        </w:rPr>
        <w:t xml:space="preserve"> «Борзинский район»</w:t>
      </w:r>
    </w:p>
    <w:p w:rsidR="00B63AA8" w:rsidRPr="003063E4" w:rsidRDefault="009F7127" w:rsidP="009F7127">
      <w:pPr>
        <w:shd w:val="clear" w:color="auto" w:fill="FFFFFF"/>
        <w:spacing w:line="276" w:lineRule="auto"/>
        <w:jc w:val="both"/>
        <w:rPr>
          <w:bCs/>
          <w:color w:val="000000"/>
          <w:kern w:val="36"/>
          <w:sz w:val="28"/>
          <w:szCs w:val="28"/>
        </w:rPr>
      </w:pPr>
      <w:r w:rsidRPr="003063E4">
        <w:rPr>
          <w:bCs/>
          <w:color w:val="000000"/>
          <w:kern w:val="36"/>
          <w:sz w:val="28"/>
          <w:szCs w:val="28"/>
        </w:rPr>
        <w:t xml:space="preserve">                                                                     </w:t>
      </w:r>
      <w:r w:rsidR="00DC4313">
        <w:rPr>
          <w:bCs/>
          <w:color w:val="000000"/>
          <w:kern w:val="36"/>
          <w:sz w:val="28"/>
          <w:szCs w:val="28"/>
        </w:rPr>
        <w:t xml:space="preserve"> </w:t>
      </w:r>
      <w:r w:rsidR="00D247D3">
        <w:rPr>
          <w:bCs/>
          <w:color w:val="000000"/>
          <w:kern w:val="36"/>
          <w:sz w:val="28"/>
          <w:szCs w:val="28"/>
        </w:rPr>
        <w:t xml:space="preserve">  </w:t>
      </w:r>
      <w:r w:rsidR="00DC4313">
        <w:rPr>
          <w:bCs/>
          <w:color w:val="000000"/>
          <w:kern w:val="36"/>
          <w:sz w:val="28"/>
          <w:szCs w:val="28"/>
        </w:rPr>
        <w:t xml:space="preserve">№ </w:t>
      </w:r>
      <w:r w:rsidR="00170290">
        <w:rPr>
          <w:bCs/>
          <w:color w:val="000000"/>
          <w:kern w:val="36"/>
          <w:sz w:val="28"/>
          <w:szCs w:val="28"/>
        </w:rPr>
        <w:t>11</w:t>
      </w:r>
      <w:r w:rsidR="00DC4313">
        <w:rPr>
          <w:bCs/>
          <w:color w:val="000000"/>
          <w:kern w:val="36"/>
          <w:sz w:val="28"/>
          <w:szCs w:val="28"/>
        </w:rPr>
        <w:t xml:space="preserve"> от </w:t>
      </w:r>
      <w:r w:rsidR="00170290">
        <w:rPr>
          <w:bCs/>
          <w:color w:val="000000"/>
          <w:kern w:val="36"/>
          <w:sz w:val="28"/>
          <w:szCs w:val="28"/>
        </w:rPr>
        <w:t>20</w:t>
      </w:r>
      <w:r w:rsidR="00DC4313">
        <w:rPr>
          <w:bCs/>
          <w:color w:val="000000"/>
          <w:kern w:val="36"/>
          <w:sz w:val="28"/>
          <w:szCs w:val="28"/>
        </w:rPr>
        <w:t xml:space="preserve"> </w:t>
      </w:r>
      <w:r w:rsidR="00170290">
        <w:rPr>
          <w:bCs/>
          <w:color w:val="000000"/>
          <w:kern w:val="36"/>
          <w:sz w:val="28"/>
          <w:szCs w:val="28"/>
        </w:rPr>
        <w:t>января</w:t>
      </w:r>
      <w:r w:rsidR="00DC4313">
        <w:rPr>
          <w:bCs/>
          <w:color w:val="000000"/>
          <w:kern w:val="36"/>
          <w:sz w:val="28"/>
          <w:szCs w:val="28"/>
        </w:rPr>
        <w:t xml:space="preserve"> 202</w:t>
      </w:r>
      <w:r w:rsidR="00BD49C6">
        <w:rPr>
          <w:bCs/>
          <w:color w:val="000000"/>
          <w:kern w:val="36"/>
          <w:sz w:val="28"/>
          <w:szCs w:val="28"/>
        </w:rPr>
        <w:t>5</w:t>
      </w:r>
      <w:r w:rsidRPr="003063E4">
        <w:rPr>
          <w:bCs/>
          <w:color w:val="000000"/>
          <w:kern w:val="36"/>
          <w:sz w:val="28"/>
          <w:szCs w:val="28"/>
        </w:rPr>
        <w:t xml:space="preserve"> г.                                                                                    </w:t>
      </w:r>
    </w:p>
    <w:p w:rsidR="00B63AA8" w:rsidRPr="00965554" w:rsidRDefault="00B63AA8" w:rsidP="009F7127">
      <w:pPr>
        <w:shd w:val="clear" w:color="auto" w:fill="FFFFFF"/>
        <w:jc w:val="both"/>
        <w:rPr>
          <w:b/>
          <w:bCs/>
          <w:color w:val="000000"/>
          <w:kern w:val="36"/>
          <w:sz w:val="28"/>
          <w:szCs w:val="28"/>
        </w:rPr>
      </w:pPr>
    </w:p>
    <w:p w:rsidR="00D10C75" w:rsidRDefault="00D10C75" w:rsidP="00B63AA8">
      <w:pPr>
        <w:shd w:val="clear" w:color="auto" w:fill="FFFFFF"/>
        <w:jc w:val="center"/>
        <w:rPr>
          <w:b/>
          <w:sz w:val="28"/>
          <w:szCs w:val="28"/>
        </w:rPr>
      </w:pPr>
    </w:p>
    <w:p w:rsidR="00B63AA8" w:rsidRDefault="00B63AA8" w:rsidP="00B63AA8">
      <w:pPr>
        <w:shd w:val="clear" w:color="auto" w:fill="FFFFFF"/>
        <w:jc w:val="center"/>
        <w:rPr>
          <w:b/>
          <w:sz w:val="28"/>
          <w:szCs w:val="28"/>
        </w:rPr>
      </w:pPr>
      <w:r w:rsidRPr="00965554">
        <w:rPr>
          <w:b/>
          <w:sz w:val="28"/>
          <w:szCs w:val="28"/>
        </w:rPr>
        <w:t>СОГЛАШЕНИЕ</w:t>
      </w:r>
    </w:p>
    <w:p w:rsidR="00B63AA8" w:rsidRDefault="00B63AA8" w:rsidP="00B63AA8">
      <w:pPr>
        <w:shd w:val="clear" w:color="auto" w:fill="FFFFFF"/>
        <w:jc w:val="center"/>
        <w:rPr>
          <w:sz w:val="28"/>
          <w:szCs w:val="28"/>
        </w:rPr>
      </w:pPr>
      <w:r w:rsidRPr="00965554">
        <w:rPr>
          <w:b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Pr="00965554">
        <w:rPr>
          <w:sz w:val="28"/>
          <w:szCs w:val="28"/>
        </w:rPr>
        <w:t xml:space="preserve"> </w:t>
      </w:r>
    </w:p>
    <w:p w:rsidR="00D247D3" w:rsidRDefault="00D247D3" w:rsidP="00B63AA8">
      <w:pPr>
        <w:shd w:val="clear" w:color="auto" w:fill="FFFFFF"/>
        <w:jc w:val="center"/>
        <w:rPr>
          <w:sz w:val="28"/>
          <w:szCs w:val="28"/>
        </w:rPr>
      </w:pPr>
    </w:p>
    <w:p w:rsidR="00B63AA8" w:rsidRDefault="00170290" w:rsidP="00B63AA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«20</w:t>
      </w:r>
      <w:r w:rsidR="00B63AA8" w:rsidRPr="00965554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="00B63AA8" w:rsidRPr="00965554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B63AA8" w:rsidRPr="00965554">
        <w:rPr>
          <w:sz w:val="28"/>
          <w:szCs w:val="28"/>
        </w:rPr>
        <w:t xml:space="preserve"> г. </w:t>
      </w:r>
      <w:r w:rsidR="00B63AA8">
        <w:rPr>
          <w:sz w:val="28"/>
          <w:szCs w:val="28"/>
        </w:rPr>
        <w:t xml:space="preserve">                                                    </w:t>
      </w:r>
      <w:r w:rsidR="00BD49C6">
        <w:rPr>
          <w:sz w:val="28"/>
          <w:szCs w:val="28"/>
        </w:rPr>
        <w:t xml:space="preserve">               </w:t>
      </w:r>
      <w:r w:rsidR="00B63AA8">
        <w:rPr>
          <w:sz w:val="28"/>
          <w:szCs w:val="28"/>
        </w:rPr>
        <w:t xml:space="preserve">  </w:t>
      </w:r>
      <w:r w:rsidR="00B63AA8" w:rsidRPr="00965554">
        <w:rPr>
          <w:sz w:val="28"/>
          <w:szCs w:val="28"/>
        </w:rPr>
        <w:t>г.</w:t>
      </w:r>
      <w:r w:rsidR="00FC2359">
        <w:rPr>
          <w:sz w:val="28"/>
          <w:szCs w:val="28"/>
        </w:rPr>
        <w:t xml:space="preserve"> </w:t>
      </w:r>
      <w:r w:rsidR="00B63AA8">
        <w:rPr>
          <w:sz w:val="28"/>
          <w:szCs w:val="28"/>
        </w:rPr>
        <w:t>Борзя</w:t>
      </w:r>
    </w:p>
    <w:p w:rsidR="00B63AA8" w:rsidRDefault="00B63AA8" w:rsidP="00B63AA8">
      <w:pPr>
        <w:shd w:val="clear" w:color="auto" w:fill="FFFFFF"/>
        <w:jc w:val="center"/>
        <w:rPr>
          <w:sz w:val="28"/>
          <w:szCs w:val="28"/>
        </w:rPr>
      </w:pPr>
    </w:p>
    <w:p w:rsidR="00B63AA8" w:rsidRDefault="00D10C75" w:rsidP="00B63AA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429E">
        <w:rPr>
          <w:sz w:val="28"/>
          <w:szCs w:val="28"/>
        </w:rPr>
        <w:t>Администрация муниципального района «Борзинский район»,</w:t>
      </w:r>
      <w:r w:rsidR="00B63AA8" w:rsidRPr="00965554">
        <w:rPr>
          <w:sz w:val="28"/>
          <w:szCs w:val="28"/>
        </w:rPr>
        <w:t xml:space="preserve"> в лице</w:t>
      </w:r>
      <w:r>
        <w:rPr>
          <w:sz w:val="28"/>
          <w:szCs w:val="28"/>
        </w:rPr>
        <w:t xml:space="preserve"> </w:t>
      </w:r>
      <w:r w:rsidR="00250FD3">
        <w:rPr>
          <w:sz w:val="28"/>
          <w:szCs w:val="28"/>
        </w:rPr>
        <w:t xml:space="preserve"> г</w:t>
      </w:r>
      <w:r w:rsidR="0001429E">
        <w:rPr>
          <w:sz w:val="28"/>
          <w:szCs w:val="28"/>
        </w:rPr>
        <w:t xml:space="preserve">лавы муниципального района «Борзинский район» </w:t>
      </w:r>
      <w:r w:rsidR="00250FD3">
        <w:rPr>
          <w:sz w:val="28"/>
          <w:szCs w:val="28"/>
        </w:rPr>
        <w:t>Гридина Романа Анатольевича</w:t>
      </w:r>
      <w:r w:rsidR="00B63AA8" w:rsidRPr="00965554">
        <w:rPr>
          <w:sz w:val="28"/>
          <w:szCs w:val="28"/>
        </w:rPr>
        <w:t xml:space="preserve">, действующего на основании </w:t>
      </w:r>
      <w:r w:rsidR="00545578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муниципального района «Борзинский район»</w:t>
      </w:r>
      <w:r w:rsidR="00545578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именуемый в дальнейшем «Уполномоченный орган»,</w:t>
      </w:r>
      <w:r w:rsidR="00B63AA8" w:rsidRPr="00965554">
        <w:rPr>
          <w:sz w:val="28"/>
          <w:szCs w:val="28"/>
        </w:rPr>
        <w:t xml:space="preserve"> с одной стороны,</w:t>
      </w:r>
      <w:r>
        <w:rPr>
          <w:sz w:val="28"/>
          <w:szCs w:val="28"/>
        </w:rPr>
        <w:t xml:space="preserve"> и м</w:t>
      </w:r>
      <w:r w:rsidR="0001429E">
        <w:rPr>
          <w:sz w:val="28"/>
          <w:szCs w:val="28"/>
        </w:rPr>
        <w:t>униципальное учреждение «Служба материально- технического обеспечения»</w:t>
      </w:r>
      <w:r w:rsidR="00B63AA8" w:rsidRPr="00965554">
        <w:rPr>
          <w:sz w:val="28"/>
          <w:szCs w:val="28"/>
        </w:rPr>
        <w:t xml:space="preserve">, именуемое в дальнейшем «Учреждение», в лице </w:t>
      </w:r>
      <w:r w:rsidR="0001429E">
        <w:rPr>
          <w:sz w:val="28"/>
          <w:szCs w:val="28"/>
        </w:rPr>
        <w:t xml:space="preserve">директора </w:t>
      </w:r>
      <w:r w:rsidR="0050693B">
        <w:rPr>
          <w:sz w:val="28"/>
          <w:szCs w:val="28"/>
        </w:rPr>
        <w:t>Золотухина Евгения Николаевича</w:t>
      </w:r>
      <w:r w:rsidR="0001429E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МУ «Служба МТО»</w:t>
      </w:r>
      <w:r w:rsidR="00156B90">
        <w:rPr>
          <w:sz w:val="28"/>
          <w:szCs w:val="28"/>
        </w:rPr>
        <w:t xml:space="preserve">, </w:t>
      </w:r>
      <w:r w:rsidR="00B63AA8" w:rsidRPr="00965554">
        <w:rPr>
          <w:sz w:val="28"/>
          <w:szCs w:val="28"/>
        </w:rPr>
        <w:t xml:space="preserve">с другой стороны, вместе именуемые «Стороны», заключили настоящее Соглашение (далее по тексту - Соглашение) о нижеследующем. </w:t>
      </w:r>
    </w:p>
    <w:p w:rsidR="00B63AA8" w:rsidRDefault="00B63AA8" w:rsidP="00B63AA8">
      <w:pPr>
        <w:shd w:val="clear" w:color="auto" w:fill="FFFFFF"/>
        <w:jc w:val="both"/>
        <w:rPr>
          <w:sz w:val="28"/>
          <w:szCs w:val="28"/>
        </w:rPr>
      </w:pPr>
    </w:p>
    <w:p w:rsidR="00B63AA8" w:rsidRPr="00965554" w:rsidRDefault="00B63AA8" w:rsidP="00B63AA8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965554">
        <w:rPr>
          <w:b/>
          <w:sz w:val="28"/>
          <w:szCs w:val="28"/>
        </w:rPr>
        <w:t>1. Предмет Соглашения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65554">
        <w:rPr>
          <w:sz w:val="28"/>
          <w:szCs w:val="28"/>
        </w:rPr>
        <w:t xml:space="preserve">Предметом настоящего Соглашения является определение порядка и условий предоставления Уполномоченным органом Учреждению субсидии из бюджета </w:t>
      </w:r>
      <w:r>
        <w:rPr>
          <w:sz w:val="28"/>
          <w:szCs w:val="28"/>
        </w:rPr>
        <w:t>муниципального района «Борзинский район»</w:t>
      </w:r>
      <w:r w:rsidRPr="00965554">
        <w:rPr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 (далее - муниципальное задание). </w:t>
      </w:r>
    </w:p>
    <w:p w:rsidR="00B63AA8" w:rsidRPr="00965554" w:rsidRDefault="00B63AA8" w:rsidP="00B63AA8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965554">
        <w:rPr>
          <w:b/>
          <w:sz w:val="28"/>
          <w:szCs w:val="28"/>
        </w:rPr>
        <w:t>2. Права и обязанности Сторон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 xml:space="preserve">2.1. Уполномоченный орган обязуется: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>2.1.1. определять размер Субсидии на финансовое обеспечение выполнения муниципального задания (далее - Субсидия) с учетом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Уполномоченным органом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пользование), затрат на уплату налогов, в качестве объекта налогообложения по которым признается соответствующее имущество, в соответствии с</w:t>
      </w:r>
      <w:r w:rsidR="00156B90">
        <w:rPr>
          <w:sz w:val="28"/>
          <w:szCs w:val="28"/>
        </w:rPr>
        <w:t xml:space="preserve"> </w:t>
      </w:r>
      <w:r w:rsidRPr="00965554">
        <w:rPr>
          <w:sz w:val="28"/>
          <w:szCs w:val="28"/>
        </w:rPr>
        <w:t xml:space="preserve">порядком определения </w:t>
      </w:r>
      <w:r w:rsidRPr="00965554">
        <w:rPr>
          <w:sz w:val="28"/>
          <w:szCs w:val="28"/>
        </w:rPr>
        <w:lastRenderedPageBreak/>
        <w:t xml:space="preserve">нормативных затрат на оказание муниципальных услуг и нормативных затрат на содержание имущества муниципальных бюджетных учреждений; </w:t>
      </w:r>
    </w:p>
    <w:p w:rsidR="00B63AA8" w:rsidRDefault="00B63AA8" w:rsidP="00BA1E19">
      <w:pPr>
        <w:shd w:val="clear" w:color="auto" w:fill="FFFFFF"/>
        <w:ind w:firstLine="709"/>
        <w:jc w:val="both"/>
        <w:rPr>
          <w:sz w:val="28"/>
          <w:szCs w:val="28"/>
        </w:rPr>
      </w:pPr>
      <w:r w:rsidRPr="00D023F9">
        <w:rPr>
          <w:sz w:val="28"/>
          <w:szCs w:val="28"/>
        </w:rPr>
        <w:t>2.1.2. перечислять Учреждению Субсидию в размере и в соответствии с графиком перечисления Субсидии, являющимся неотъемлемой частью настоящего Соглашения;</w:t>
      </w:r>
      <w:r w:rsidRPr="00965554">
        <w:rPr>
          <w:sz w:val="28"/>
          <w:szCs w:val="28"/>
        </w:rPr>
        <w:t xml:space="preserve">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 xml:space="preserve"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позднее 1 месяца со дня поступления указанных предложений.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 xml:space="preserve">2.2. Уполномоченный орган вправе: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 xml:space="preserve">2.2.1.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задание: показателей, характеризующих объем и (или) качество оказываемых муниципальных услуг (выполняемых работ), а также нормативных затрат, указанных в пункте 2.1.1 настоящего Соглашения;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 xml:space="preserve">2.2.2. приостанавливать предоставление Субсидии, если в установленные настоящим Соглашением сроки не получены отчеты о выполнении муниципального задания за отчетный период.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 xml:space="preserve">2.3. Учреждение обязуется: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 xml:space="preserve">2.3.1. осуществлять использование Субсидии в целях оказания муниципальных услуг (выполнения работ) в соответствии с требованиями к объему и (или) качеству оказания муниципальных услуг (выполнения работ), определенными в муниципальном задании;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 xml:space="preserve">2.3.2. своевременно информировать Уполномоченный орган об изменении условий оказания муниципальных услуг (выполнения работ), которые могут повлиять на изменение размера Субсидии;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>2.3.3. предоставлять Уполномоченному органу отчет об исполнении муниципального задания за первый, второй, третий кварталы текущего финансового года в срок до 15 числа месяца, следующего за отчетным кварталом,</w:t>
      </w:r>
      <w:r>
        <w:rPr>
          <w:sz w:val="28"/>
          <w:szCs w:val="28"/>
        </w:rPr>
        <w:t xml:space="preserve"> до 25 января, следующего за финансовым годом</w:t>
      </w:r>
      <w:r w:rsidRPr="00965554">
        <w:rPr>
          <w:sz w:val="28"/>
          <w:szCs w:val="28"/>
        </w:rPr>
        <w:t xml:space="preserve"> – отчет об исполнении муниципального задания за отчетный финансовый год.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 xml:space="preserve">2.4. Учреждение вправе: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 xml:space="preserve">2.4.1. обращаться к Уполномоченному органу с предложением об изменении размера Субсидии в связи с изменением муниципального задании объема и (или) качества оказываемых муниципальных услуг (выполняемых работ); </w:t>
      </w:r>
    </w:p>
    <w:p w:rsidR="00B63AA8" w:rsidRDefault="00B63AA8" w:rsidP="00E12D3E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965554">
        <w:rPr>
          <w:sz w:val="28"/>
          <w:szCs w:val="28"/>
        </w:rPr>
        <w:t xml:space="preserve">2.4.2. расходовать Субсидию самостоятельно. </w:t>
      </w:r>
    </w:p>
    <w:p w:rsidR="00B63AA8" w:rsidRDefault="00B63AA8" w:rsidP="00B63AA8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B63AA8" w:rsidRPr="000858B9" w:rsidRDefault="00B63AA8" w:rsidP="00B63AA8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0858B9">
        <w:rPr>
          <w:b/>
          <w:sz w:val="28"/>
          <w:szCs w:val="28"/>
        </w:rPr>
        <w:t>3. Ответственность Сторон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BA1E19" w:rsidRDefault="00BA1E19" w:rsidP="00B63AA8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B63AA8" w:rsidRPr="000858B9" w:rsidRDefault="00B63AA8" w:rsidP="00B63AA8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0858B9">
        <w:rPr>
          <w:b/>
          <w:sz w:val="28"/>
          <w:szCs w:val="28"/>
        </w:rPr>
        <w:lastRenderedPageBreak/>
        <w:t>4. Срок действия Соглашения Настоящее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 w:rsidRPr="00965554">
        <w:rPr>
          <w:sz w:val="28"/>
          <w:szCs w:val="28"/>
        </w:rPr>
        <w:t xml:space="preserve">Соглашение вступает в силу с </w:t>
      </w:r>
      <w:r w:rsidR="0050693B">
        <w:rPr>
          <w:sz w:val="28"/>
          <w:szCs w:val="28"/>
        </w:rPr>
        <w:t>01 января 202</w:t>
      </w:r>
      <w:r w:rsidR="00BD49C6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="0050693B">
        <w:rPr>
          <w:sz w:val="28"/>
          <w:szCs w:val="28"/>
        </w:rPr>
        <w:t>и действует до 31 декабря 202</w:t>
      </w:r>
      <w:r w:rsidR="00BD49C6">
        <w:rPr>
          <w:sz w:val="28"/>
          <w:szCs w:val="28"/>
        </w:rPr>
        <w:t>5</w:t>
      </w:r>
      <w:r w:rsidR="00A909F5">
        <w:rPr>
          <w:sz w:val="28"/>
          <w:szCs w:val="28"/>
        </w:rPr>
        <w:t xml:space="preserve"> </w:t>
      </w:r>
      <w:r w:rsidRPr="00965554">
        <w:rPr>
          <w:sz w:val="28"/>
          <w:szCs w:val="28"/>
        </w:rPr>
        <w:t xml:space="preserve">г. </w:t>
      </w:r>
    </w:p>
    <w:p w:rsidR="00B63AA8" w:rsidRPr="00965554" w:rsidRDefault="00B63AA8" w:rsidP="00B63AA8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65554">
        <w:rPr>
          <w:b/>
          <w:sz w:val="28"/>
          <w:szCs w:val="28"/>
        </w:rPr>
        <w:t>. Заключительные положения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5554">
        <w:rPr>
          <w:sz w:val="28"/>
          <w:szCs w:val="28"/>
        </w:rPr>
        <w:t xml:space="preserve">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5554">
        <w:rPr>
          <w:sz w:val="28"/>
          <w:szCs w:val="28"/>
        </w:rPr>
        <w:t xml:space="preserve">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5554">
        <w:rPr>
          <w:sz w:val="28"/>
          <w:szCs w:val="28"/>
        </w:rPr>
        <w:t xml:space="preserve">.3. 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B63AA8" w:rsidRDefault="00B63AA8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5554">
        <w:rPr>
          <w:sz w:val="28"/>
          <w:szCs w:val="28"/>
        </w:rPr>
        <w:t xml:space="preserve">.4. Настоящее Соглашение составлено в двух экземплярах, имеющих одинаковую юридическую силу, в том числе: один экземпляр – Уполномоченному органу, один экземпляр – Учреждению. </w:t>
      </w:r>
    </w:p>
    <w:p w:rsidR="00B63AA8" w:rsidRDefault="00E12D3E" w:rsidP="00B63A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Неотъемлемой частью настоящего Соглашения является Приложение № 1.</w:t>
      </w:r>
    </w:p>
    <w:p w:rsidR="00E12D3E" w:rsidRDefault="00E12D3E" w:rsidP="00B63AA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63AA8" w:rsidRDefault="00B63AA8" w:rsidP="00B63AA8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0858B9">
        <w:rPr>
          <w:b/>
          <w:sz w:val="28"/>
          <w:szCs w:val="28"/>
        </w:rPr>
        <w:t>6.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63AA8" w:rsidRPr="00914898" w:rsidTr="00E12D3E">
        <w:trPr>
          <w:trHeight w:val="4504"/>
        </w:trPr>
        <w:tc>
          <w:tcPr>
            <w:tcW w:w="4785" w:type="dxa"/>
          </w:tcPr>
          <w:p w:rsidR="00B63AA8" w:rsidRDefault="00A909F5" w:rsidP="009865A8">
            <w:pPr>
              <w:jc w:val="center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</w:rPr>
              <w:t>Администрация муниципального района «Борзинский район»</w:t>
            </w:r>
          </w:p>
          <w:p w:rsidR="00A909F5" w:rsidRDefault="00A909F5" w:rsidP="009865A8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A909F5">
              <w:rPr>
                <w:bCs/>
                <w:color w:val="000000"/>
                <w:kern w:val="36"/>
                <w:sz w:val="28"/>
                <w:szCs w:val="28"/>
              </w:rPr>
              <w:t>Ю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ридический адрес: 674600, Забайкальский край, г. Борзя, ул. Ленина, д 37</w:t>
            </w:r>
          </w:p>
          <w:p w:rsidR="00A909F5" w:rsidRDefault="00A909F5" w:rsidP="00A909F5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ИНН: </w:t>
            </w:r>
            <w:r w:rsidR="00545578">
              <w:rPr>
                <w:bCs/>
                <w:color w:val="000000"/>
                <w:kern w:val="36"/>
                <w:sz w:val="28"/>
                <w:szCs w:val="28"/>
              </w:rPr>
              <w:t>7529003407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  КПП: 752901001</w:t>
            </w:r>
          </w:p>
          <w:p w:rsidR="00A909F5" w:rsidRDefault="00A909F5" w:rsidP="00A909F5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Банк: </w:t>
            </w:r>
            <w:r w:rsidR="006640DD">
              <w:rPr>
                <w:bCs/>
                <w:color w:val="000000"/>
                <w:kern w:val="36"/>
                <w:sz w:val="28"/>
                <w:szCs w:val="28"/>
              </w:rPr>
              <w:t xml:space="preserve">ОТДЕЛЕНИЕ ЧИТА Банка России// УФК по Забайкальскому краю г. Чита </w:t>
            </w:r>
          </w:p>
          <w:p w:rsidR="00A909F5" w:rsidRDefault="006640DD" w:rsidP="00A909F5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БИК: 017601329</w:t>
            </w:r>
          </w:p>
          <w:p w:rsidR="006640DD" w:rsidRDefault="00A909F5" w:rsidP="006640DD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Р/счет</w:t>
            </w:r>
            <w:r w:rsidR="00545578">
              <w:rPr>
                <w:bCs/>
                <w:color w:val="000000"/>
                <w:kern w:val="36"/>
                <w:sz w:val="28"/>
                <w:szCs w:val="28"/>
              </w:rPr>
              <w:t xml:space="preserve">: </w:t>
            </w:r>
            <w:r w:rsidR="006640DD" w:rsidRPr="006640DD">
              <w:rPr>
                <w:bCs/>
                <w:color w:val="000000"/>
                <w:kern w:val="36"/>
                <w:sz w:val="28"/>
                <w:szCs w:val="28"/>
              </w:rPr>
              <w:t xml:space="preserve">03231643766090009100    </w:t>
            </w:r>
          </w:p>
          <w:p w:rsidR="006640DD" w:rsidRDefault="006640DD" w:rsidP="006640DD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К/счет 40102810945370000063</w:t>
            </w:r>
          </w:p>
          <w:p w:rsidR="00A909F5" w:rsidRPr="00A909F5" w:rsidRDefault="006640DD" w:rsidP="006640DD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 w:rsidRPr="006640DD">
              <w:rPr>
                <w:bCs/>
                <w:color w:val="000000"/>
                <w:kern w:val="36"/>
                <w:sz w:val="28"/>
                <w:szCs w:val="28"/>
              </w:rPr>
              <w:t xml:space="preserve">     </w:t>
            </w:r>
          </w:p>
        </w:tc>
        <w:tc>
          <w:tcPr>
            <w:tcW w:w="4785" w:type="dxa"/>
          </w:tcPr>
          <w:p w:rsidR="00A909F5" w:rsidRDefault="00A909F5" w:rsidP="00A909F5">
            <w:pPr>
              <w:jc w:val="center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</w:rPr>
              <w:t>Муниципальное учреждение «Служба материально- технического обеспечения»</w:t>
            </w:r>
          </w:p>
          <w:p w:rsidR="00A909F5" w:rsidRDefault="00A909F5" w:rsidP="00A909F5">
            <w:pPr>
              <w:jc w:val="center"/>
              <w:rPr>
                <w:bCs/>
                <w:color w:val="000000"/>
                <w:kern w:val="36"/>
                <w:sz w:val="28"/>
                <w:szCs w:val="28"/>
              </w:rPr>
            </w:pPr>
            <w:r w:rsidRPr="00A909F5">
              <w:rPr>
                <w:bCs/>
                <w:color w:val="000000"/>
                <w:kern w:val="36"/>
                <w:sz w:val="28"/>
                <w:szCs w:val="28"/>
              </w:rPr>
              <w:t>Ю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ридический адрес: 674600, Забайкальский край, г. Борзя, ул. Ленина, д 37</w:t>
            </w:r>
          </w:p>
          <w:p w:rsidR="00A909F5" w:rsidRDefault="00A0648F" w:rsidP="00A909F5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ИНН: 7529011817; КПП: </w:t>
            </w:r>
            <w:r w:rsidR="00A909F5">
              <w:rPr>
                <w:bCs/>
                <w:color w:val="000000"/>
                <w:kern w:val="36"/>
                <w:sz w:val="28"/>
                <w:szCs w:val="28"/>
              </w:rPr>
              <w:t>752901001</w:t>
            </w:r>
          </w:p>
          <w:p w:rsidR="00A909F5" w:rsidRDefault="00A909F5" w:rsidP="00A909F5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Банк: ОТДЕЛЕНИЕ ЧИТА</w:t>
            </w:r>
            <w:r w:rsidR="00A2375D">
              <w:rPr>
                <w:bCs/>
                <w:color w:val="000000"/>
                <w:kern w:val="36"/>
                <w:sz w:val="28"/>
                <w:szCs w:val="28"/>
              </w:rPr>
              <w:t xml:space="preserve"> Банка России// УФК по Забайкальскому краю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 г. Чита </w:t>
            </w:r>
          </w:p>
          <w:p w:rsidR="00A909F5" w:rsidRDefault="00A2375D" w:rsidP="00A909F5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БИК: 017601329</w:t>
            </w:r>
          </w:p>
          <w:p w:rsidR="00A909F5" w:rsidRDefault="00A909F5" w:rsidP="00A909F5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Р/счет </w:t>
            </w:r>
            <w:r w:rsidR="00A2375D">
              <w:rPr>
                <w:bCs/>
                <w:color w:val="000000"/>
                <w:kern w:val="36"/>
                <w:sz w:val="28"/>
                <w:szCs w:val="28"/>
              </w:rPr>
              <w:t>03234643766090009100</w:t>
            </w:r>
          </w:p>
          <w:p w:rsidR="00A2375D" w:rsidRDefault="00A2375D" w:rsidP="00A909F5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К/счет 401028109</w:t>
            </w:r>
            <w:r w:rsidR="00A0648F">
              <w:rPr>
                <w:bCs/>
                <w:color w:val="000000"/>
                <w:kern w:val="36"/>
                <w:sz w:val="28"/>
                <w:szCs w:val="28"/>
              </w:rPr>
              <w:t>45370000063</w:t>
            </w:r>
          </w:p>
          <w:p w:rsidR="00A909F5" w:rsidRDefault="00A909F5" w:rsidP="00A909F5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ОГРН 1097505000560</w:t>
            </w:r>
          </w:p>
          <w:p w:rsidR="00B63AA8" w:rsidRPr="00914898" w:rsidRDefault="00B63AA8" w:rsidP="009865A8">
            <w:pPr>
              <w:jc w:val="center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545578" w:rsidRDefault="00545578" w:rsidP="00B63AA8">
      <w:pPr>
        <w:ind w:firstLine="698"/>
        <w:jc w:val="right"/>
        <w:rPr>
          <w:rStyle w:val="a4"/>
          <w:bCs/>
        </w:rPr>
      </w:pPr>
      <w:bookmarkStart w:id="0" w:name="sub_210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825"/>
      </w:tblGrid>
      <w:tr w:rsidR="00545578" w:rsidRPr="00914898" w:rsidTr="00D247D3">
        <w:trPr>
          <w:trHeight w:val="2368"/>
        </w:trPr>
        <w:tc>
          <w:tcPr>
            <w:tcW w:w="4781" w:type="dxa"/>
          </w:tcPr>
          <w:p w:rsidR="00545578" w:rsidRDefault="00A632AB" w:rsidP="00BF3D72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</w:rPr>
              <w:t>Г</w:t>
            </w:r>
            <w:r w:rsidR="00545578">
              <w:rPr>
                <w:b/>
                <w:bCs/>
                <w:color w:val="000000"/>
                <w:kern w:val="36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kern w:val="36"/>
                <w:sz w:val="28"/>
                <w:szCs w:val="28"/>
              </w:rPr>
              <w:t>а</w:t>
            </w:r>
            <w:r w:rsidR="00545578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муниципального района «Борзинский район»</w:t>
            </w:r>
          </w:p>
          <w:p w:rsidR="00545578" w:rsidRDefault="00545578" w:rsidP="00545578">
            <w:pPr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50693B" w:rsidRDefault="0050693B" w:rsidP="00545578">
            <w:pPr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545578" w:rsidRDefault="00545578" w:rsidP="00545578">
            <w:pPr>
              <w:rPr>
                <w:bCs/>
                <w:color w:val="000000"/>
                <w:kern w:val="36"/>
                <w:sz w:val="28"/>
                <w:szCs w:val="28"/>
              </w:rPr>
            </w:pPr>
          </w:p>
          <w:p w:rsidR="00545578" w:rsidRPr="00A909F5" w:rsidRDefault="006B1D3A" w:rsidP="00250FD3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________________</w:t>
            </w:r>
            <w:r w:rsidR="00545578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250FD3">
              <w:rPr>
                <w:b/>
                <w:bCs/>
                <w:color w:val="000000"/>
                <w:kern w:val="36"/>
                <w:sz w:val="28"/>
                <w:szCs w:val="28"/>
              </w:rPr>
              <w:t>Р.А. Гридин</w:t>
            </w:r>
          </w:p>
        </w:tc>
        <w:tc>
          <w:tcPr>
            <w:tcW w:w="4825" w:type="dxa"/>
          </w:tcPr>
          <w:p w:rsidR="00545578" w:rsidRDefault="00545578" w:rsidP="00BF3D72">
            <w:pPr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</w:rPr>
              <w:t>Директор муниципального учреждения «Служба материально- технического обеспечения»</w:t>
            </w:r>
          </w:p>
          <w:p w:rsidR="00545578" w:rsidRDefault="00545578" w:rsidP="00545578">
            <w:pPr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  <w:p w:rsidR="00D247D3" w:rsidRDefault="00D247D3" w:rsidP="00545578">
            <w:pPr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  <w:p w:rsidR="00545578" w:rsidRPr="00914898" w:rsidRDefault="0050693B" w:rsidP="0050693B">
            <w:pPr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</w:rPr>
              <w:t>__________________Е.Н. Золотухин</w:t>
            </w:r>
          </w:p>
        </w:tc>
      </w:tr>
      <w:tr w:rsidR="00B63AA8" w:rsidRPr="000E4D52" w:rsidTr="00D24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81" w:type="dxa"/>
        </w:trPr>
        <w:tc>
          <w:tcPr>
            <w:tcW w:w="4825" w:type="dxa"/>
          </w:tcPr>
          <w:p w:rsidR="00A632AB" w:rsidRDefault="00A632AB" w:rsidP="009865A8">
            <w:pPr>
              <w:ind w:firstLine="698"/>
              <w:rPr>
                <w:rStyle w:val="a4"/>
                <w:b w:val="0"/>
                <w:bCs/>
                <w:sz w:val="28"/>
                <w:szCs w:val="28"/>
              </w:rPr>
            </w:pPr>
          </w:p>
          <w:p w:rsidR="00B63AA8" w:rsidRPr="00D247D3" w:rsidRDefault="00B63AA8" w:rsidP="009865A8">
            <w:pPr>
              <w:ind w:firstLine="698"/>
              <w:rPr>
                <w:sz w:val="28"/>
                <w:szCs w:val="28"/>
              </w:rPr>
            </w:pPr>
            <w:r w:rsidRPr="00D247D3">
              <w:rPr>
                <w:rStyle w:val="a4"/>
                <w:b w:val="0"/>
                <w:bCs/>
                <w:color w:val="auto"/>
                <w:sz w:val="28"/>
                <w:szCs w:val="28"/>
              </w:rPr>
              <w:lastRenderedPageBreak/>
              <w:t>Приложение</w:t>
            </w:r>
            <w:r w:rsidR="00D247D3">
              <w:rPr>
                <w:rStyle w:val="a4"/>
                <w:b w:val="0"/>
                <w:bCs/>
                <w:color w:val="auto"/>
                <w:sz w:val="28"/>
                <w:szCs w:val="28"/>
              </w:rPr>
              <w:t xml:space="preserve"> № 1</w:t>
            </w:r>
            <w:r w:rsidRPr="00D247D3">
              <w:rPr>
                <w:rStyle w:val="a4"/>
                <w:b w:val="0"/>
                <w:bCs/>
                <w:color w:val="auto"/>
                <w:sz w:val="28"/>
                <w:szCs w:val="28"/>
              </w:rPr>
              <w:br/>
              <w:t xml:space="preserve">к </w:t>
            </w:r>
            <w:hyperlink w:anchor="sub_2000" w:history="1">
              <w:r w:rsidRPr="00D247D3">
                <w:rPr>
                  <w:rStyle w:val="a3"/>
                  <w:b w:val="0"/>
                  <w:color w:val="auto"/>
                  <w:sz w:val="28"/>
                  <w:szCs w:val="28"/>
                </w:rPr>
                <w:t>Соглашению</w:t>
              </w:r>
            </w:hyperlink>
            <w:r w:rsidRPr="00D247D3">
              <w:rPr>
                <w:rStyle w:val="a4"/>
                <w:b w:val="0"/>
                <w:bCs/>
                <w:color w:val="auto"/>
                <w:sz w:val="28"/>
                <w:szCs w:val="28"/>
              </w:rPr>
              <w:t xml:space="preserve">  </w:t>
            </w:r>
            <w:r w:rsidRPr="00D247D3">
              <w:rPr>
                <w:sz w:val="28"/>
                <w:szCs w:val="28"/>
              </w:rPr>
              <w:t xml:space="preserve"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      </w:r>
          </w:p>
          <w:p w:rsidR="00B63AA8" w:rsidRPr="00D247D3" w:rsidRDefault="00B63AA8" w:rsidP="009865A8">
            <w:pPr>
              <w:ind w:firstLine="34"/>
              <w:rPr>
                <w:sz w:val="28"/>
                <w:szCs w:val="28"/>
              </w:rPr>
            </w:pPr>
            <w:r w:rsidRPr="00D247D3">
              <w:rPr>
                <w:rStyle w:val="a4"/>
                <w:b w:val="0"/>
                <w:bCs/>
                <w:color w:val="auto"/>
                <w:sz w:val="28"/>
                <w:szCs w:val="28"/>
              </w:rPr>
              <w:t xml:space="preserve">от </w:t>
            </w:r>
            <w:r w:rsidR="00170290">
              <w:rPr>
                <w:rStyle w:val="a4"/>
                <w:b w:val="0"/>
                <w:bCs/>
                <w:color w:val="auto"/>
                <w:sz w:val="28"/>
                <w:szCs w:val="28"/>
              </w:rPr>
              <w:t xml:space="preserve"> 20 января </w:t>
            </w:r>
            <w:r w:rsidR="00D57F4F">
              <w:rPr>
                <w:rStyle w:val="a4"/>
                <w:b w:val="0"/>
                <w:bCs/>
                <w:color w:val="auto"/>
                <w:sz w:val="28"/>
                <w:szCs w:val="28"/>
              </w:rPr>
              <w:t xml:space="preserve">2025 г. </w:t>
            </w:r>
            <w:bookmarkStart w:id="1" w:name="_GoBack"/>
            <w:bookmarkEnd w:id="1"/>
            <w:r w:rsidRPr="00D247D3">
              <w:rPr>
                <w:rStyle w:val="a4"/>
                <w:b w:val="0"/>
                <w:bCs/>
                <w:color w:val="auto"/>
                <w:sz w:val="28"/>
                <w:szCs w:val="28"/>
              </w:rPr>
              <w:t>№ </w:t>
            </w:r>
            <w:r w:rsidR="00170290">
              <w:rPr>
                <w:rStyle w:val="a4"/>
                <w:b w:val="0"/>
                <w:bCs/>
                <w:color w:val="auto"/>
                <w:sz w:val="28"/>
                <w:szCs w:val="28"/>
              </w:rPr>
              <w:t>11</w:t>
            </w:r>
          </w:p>
          <w:p w:rsidR="00B63AA8" w:rsidRPr="00D247D3" w:rsidRDefault="00B63AA8" w:rsidP="009865A8">
            <w:pPr>
              <w:ind w:firstLine="698"/>
              <w:rPr>
                <w:rStyle w:val="a4"/>
                <w:b w:val="0"/>
                <w:bCs/>
                <w:color w:val="auto"/>
                <w:sz w:val="28"/>
                <w:szCs w:val="28"/>
              </w:rPr>
            </w:pPr>
          </w:p>
          <w:p w:rsidR="00B63AA8" w:rsidRPr="000E4D52" w:rsidRDefault="00B63AA8" w:rsidP="009865A8">
            <w:pPr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</w:tbl>
    <w:bookmarkEnd w:id="0"/>
    <w:p w:rsidR="00B63AA8" w:rsidRPr="00D023F9" w:rsidRDefault="00B63AA8" w:rsidP="006640DD">
      <w:pPr>
        <w:pStyle w:val="1"/>
        <w:jc w:val="center"/>
        <w:rPr>
          <w:sz w:val="28"/>
          <w:szCs w:val="28"/>
        </w:rPr>
      </w:pPr>
      <w:r w:rsidRPr="00D023F9">
        <w:rPr>
          <w:b/>
          <w:sz w:val="28"/>
          <w:szCs w:val="28"/>
        </w:rPr>
        <w:lastRenderedPageBreak/>
        <w:t>График</w:t>
      </w:r>
      <w:r w:rsidRPr="00D023F9">
        <w:rPr>
          <w:b/>
          <w:sz w:val="28"/>
          <w:szCs w:val="28"/>
        </w:rPr>
        <w:br/>
        <w:t>перечисления Субсидии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4790"/>
      </w:tblGrid>
      <w:tr w:rsidR="00B63AA8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8" w:rsidRPr="00D023F9" w:rsidRDefault="00B63AA8" w:rsidP="00986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sub_2101"/>
            <w:r w:rsidRPr="00D023F9">
              <w:rPr>
                <w:rFonts w:ascii="Times New Roman" w:hAnsi="Times New Roman"/>
                <w:sz w:val="28"/>
                <w:szCs w:val="28"/>
              </w:rPr>
              <w:t>Сроки перечисления Субсидии</w:t>
            </w:r>
            <w:bookmarkEnd w:id="2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AA8" w:rsidRPr="00D023F9" w:rsidRDefault="00B63AA8" w:rsidP="009865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3F9">
              <w:rPr>
                <w:rFonts w:ascii="Times New Roman" w:hAnsi="Times New Roman"/>
                <w:sz w:val="28"/>
                <w:szCs w:val="28"/>
              </w:rPr>
              <w:t>Сумма, рублей</w:t>
            </w:r>
          </w:p>
        </w:tc>
      </w:tr>
      <w:tr w:rsidR="00B63AA8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8" w:rsidRPr="00D023F9" w:rsidRDefault="00B63AA8" w:rsidP="00BD49C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023F9">
              <w:rPr>
                <w:rFonts w:ascii="Times New Roman" w:hAnsi="Times New Roman"/>
                <w:sz w:val="28"/>
                <w:szCs w:val="28"/>
              </w:rPr>
              <w:t xml:space="preserve">- до </w:t>
            </w:r>
            <w:r w:rsidR="006640DD">
              <w:rPr>
                <w:rFonts w:ascii="Times New Roman" w:hAnsi="Times New Roman"/>
                <w:sz w:val="28"/>
                <w:szCs w:val="28"/>
              </w:rPr>
              <w:t>15.01.202</w:t>
            </w:r>
            <w:r w:rsidR="00BD49C6">
              <w:rPr>
                <w:rFonts w:ascii="Times New Roman" w:hAnsi="Times New Roman"/>
                <w:sz w:val="28"/>
                <w:szCs w:val="28"/>
              </w:rPr>
              <w:t>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AA8" w:rsidRPr="00D023F9" w:rsidRDefault="006474F6" w:rsidP="009865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B63AA8" w:rsidRPr="00D023F9" w:rsidTr="009865A8">
        <w:trPr>
          <w:trHeight w:val="294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8" w:rsidRPr="00D023F9" w:rsidRDefault="00B63AA8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023F9">
              <w:rPr>
                <w:rFonts w:ascii="Times New Roman" w:hAnsi="Times New Roman"/>
                <w:sz w:val="28"/>
                <w:szCs w:val="28"/>
              </w:rPr>
              <w:t xml:space="preserve">- до </w:t>
            </w:r>
            <w:r w:rsidR="00BD49C6">
              <w:rPr>
                <w:rFonts w:ascii="Times New Roman" w:hAnsi="Times New Roman"/>
                <w:sz w:val="28"/>
                <w:szCs w:val="28"/>
              </w:rPr>
              <w:t>31.01.2025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AA8" w:rsidRPr="00D023F9" w:rsidRDefault="00BD49C6" w:rsidP="009865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2195730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63AA8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Pr="006474F6" w:rsidRDefault="00B63AA8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023F9">
              <w:rPr>
                <w:rFonts w:ascii="Times New Roman" w:hAnsi="Times New Roman"/>
                <w:sz w:val="28"/>
                <w:szCs w:val="28"/>
              </w:rPr>
              <w:t xml:space="preserve">- до </w:t>
            </w:r>
            <w:r w:rsidR="00BD49C6">
              <w:rPr>
                <w:rFonts w:ascii="Times New Roman" w:hAnsi="Times New Roman"/>
                <w:sz w:val="28"/>
                <w:szCs w:val="28"/>
              </w:rPr>
              <w:t>15.02.2025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AA8" w:rsidRPr="00D023F9" w:rsidRDefault="006474F6" w:rsidP="009865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CE5B5B" w:rsidRPr="00D023F9" w:rsidTr="009865A8">
        <w:trPr>
          <w:trHeight w:val="294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B" w:rsidRPr="00D023F9" w:rsidRDefault="00BD49C6" w:rsidP="00CE5B5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28.02.2025</w:t>
            </w:r>
            <w:r w:rsidR="00CE5B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5B" w:rsidRPr="00D023F9" w:rsidRDefault="00BD49C6" w:rsidP="00CE5B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2195730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63AA8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8" w:rsidRPr="00D023F9" w:rsidRDefault="00BD49C6" w:rsidP="009865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15.03.2025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AA8" w:rsidRPr="00D023F9" w:rsidRDefault="006474F6" w:rsidP="009865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CE5B5B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B" w:rsidRPr="00D023F9" w:rsidRDefault="00BD49C6" w:rsidP="00CE5B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31.03.2025</w:t>
            </w:r>
            <w:r w:rsidR="00CE5B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5B" w:rsidRPr="00D023F9" w:rsidRDefault="00BD49C6" w:rsidP="00CE5B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2195730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474F6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Pr="00D023F9" w:rsidRDefault="00BD49C6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15.04.2025</w:t>
            </w:r>
            <w:r w:rsidR="00A63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4F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F6" w:rsidRPr="00D023F9" w:rsidRDefault="006474F6" w:rsidP="006474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CE5B5B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B" w:rsidRPr="00D023F9" w:rsidRDefault="00BD49C6" w:rsidP="00CE5B5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30.04.2025</w:t>
            </w:r>
            <w:r w:rsidR="00CE5B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5B" w:rsidRPr="00D023F9" w:rsidRDefault="00BD49C6" w:rsidP="00CE5B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2195730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474F6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640DD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</w:t>
            </w:r>
            <w:r w:rsidR="00BD49C6">
              <w:rPr>
                <w:rFonts w:ascii="Times New Roman" w:hAnsi="Times New Roman"/>
                <w:sz w:val="28"/>
                <w:szCs w:val="28"/>
              </w:rPr>
              <w:t xml:space="preserve"> 15.05.2025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F6" w:rsidRPr="00D023F9" w:rsidRDefault="006474F6" w:rsidP="006474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6474F6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BD49C6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31.05.2025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F6" w:rsidRPr="00D023F9" w:rsidRDefault="00BD49C6" w:rsidP="006474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2195730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474F6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BD49C6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15.06.2025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F6" w:rsidRPr="00D023F9" w:rsidRDefault="006474F6" w:rsidP="006474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CE5B5B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B" w:rsidRDefault="00BD49C6" w:rsidP="00CE5B5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30.06.2025</w:t>
            </w:r>
            <w:r w:rsidR="00CE5B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5B" w:rsidRPr="00D023F9" w:rsidRDefault="00BD49C6" w:rsidP="00CE5B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2195730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474F6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BD49C6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15.07.2025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F6" w:rsidRPr="00D023F9" w:rsidRDefault="006474F6" w:rsidP="006474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CE5B5B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B" w:rsidRDefault="00BD49C6" w:rsidP="00CE5B5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31.07.2025</w:t>
            </w:r>
            <w:r w:rsidR="00CE5B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5B" w:rsidRPr="00D023F9" w:rsidRDefault="00BD49C6" w:rsidP="00CE5B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2195730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474F6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BD49C6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15.08.2025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F6" w:rsidRPr="00D023F9" w:rsidRDefault="006474F6" w:rsidP="006474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CE5B5B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B" w:rsidRDefault="00BD49C6" w:rsidP="00CE5B5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31.08.2025</w:t>
            </w:r>
            <w:r w:rsidR="00CE5B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5B" w:rsidRPr="00D023F9" w:rsidRDefault="00BD49C6" w:rsidP="00CE5B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2195730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474F6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6474F6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 </w:t>
            </w:r>
            <w:r w:rsidR="00BD49C6">
              <w:rPr>
                <w:rFonts w:ascii="Times New Roman" w:hAnsi="Times New Roman"/>
                <w:sz w:val="28"/>
                <w:szCs w:val="28"/>
              </w:rPr>
              <w:t>15.09.2025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F6" w:rsidRPr="00D023F9" w:rsidRDefault="006474F6" w:rsidP="006474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CE5B5B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B" w:rsidRDefault="00BD49C6" w:rsidP="00CE5B5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30.09.2025</w:t>
            </w:r>
            <w:r w:rsidR="00CE5B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5B" w:rsidRPr="00D023F9" w:rsidRDefault="00BD49C6" w:rsidP="00CE5B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2195730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474F6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BD49C6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15.10.2025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F6" w:rsidRPr="00D023F9" w:rsidRDefault="006474F6" w:rsidP="006474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CE5B5B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B" w:rsidRDefault="00BD49C6" w:rsidP="00CE5B5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31.10.2025</w:t>
            </w:r>
            <w:r w:rsidR="00CE5B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5B" w:rsidRPr="00D023F9" w:rsidRDefault="00BD49C6" w:rsidP="00CE5B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2195730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474F6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BD49C6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15.11.2025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F6" w:rsidRPr="00D023F9" w:rsidRDefault="006474F6" w:rsidP="006474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CE5B5B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B" w:rsidRDefault="00BD49C6" w:rsidP="00CE5B5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30.11.2025</w:t>
            </w:r>
            <w:r w:rsidR="00CE5B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5B" w:rsidRPr="00D023F9" w:rsidRDefault="00BD49C6" w:rsidP="00CE5B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2195730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474F6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Default="00BD49C6" w:rsidP="006474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15.12.2025</w:t>
            </w:r>
            <w:r w:rsidR="006474F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F6" w:rsidRPr="00D023F9" w:rsidRDefault="006474F6" w:rsidP="006474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CE5B5B" w:rsidRPr="00D023F9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B" w:rsidRDefault="00BD49C6" w:rsidP="00CE5B5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 31.12.2025</w:t>
            </w:r>
            <w:r w:rsidR="00CE5B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5B" w:rsidRPr="00D023F9" w:rsidRDefault="00BD49C6" w:rsidP="00CE5B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2195732</w:t>
            </w:r>
            <w:r w:rsidR="00A632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474F6" w:rsidRPr="006474F6" w:rsidTr="009865A8">
        <w:trPr>
          <w:trHeight w:val="309"/>
        </w:trPr>
        <w:tc>
          <w:tcPr>
            <w:tcW w:w="4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6" w:rsidRPr="006474F6" w:rsidRDefault="006474F6" w:rsidP="006474F6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474F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F6" w:rsidRPr="006474F6" w:rsidRDefault="00BD49C6" w:rsidP="006474F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44348762</w:t>
            </w:r>
            <w:r w:rsidR="00A632AB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B63AA8" w:rsidRPr="006474F6" w:rsidRDefault="00B63AA8" w:rsidP="00B63AA8">
      <w:pPr>
        <w:rPr>
          <w:b/>
          <w:sz w:val="28"/>
          <w:szCs w:val="28"/>
        </w:rPr>
      </w:pPr>
    </w:p>
    <w:p w:rsidR="007739D9" w:rsidRDefault="00D57F4F"/>
    <w:sectPr w:rsidR="007739D9" w:rsidSect="006A2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9F" w:rsidRDefault="0000739F" w:rsidP="006A2010">
      <w:r>
        <w:separator/>
      </w:r>
    </w:p>
  </w:endnote>
  <w:endnote w:type="continuationSeparator" w:id="0">
    <w:p w:rsidR="0000739F" w:rsidRDefault="0000739F" w:rsidP="006A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0" w:rsidRDefault="006A201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0" w:rsidRDefault="006A201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0" w:rsidRDefault="006A20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9F" w:rsidRDefault="0000739F" w:rsidP="006A2010">
      <w:r>
        <w:separator/>
      </w:r>
    </w:p>
  </w:footnote>
  <w:footnote w:type="continuationSeparator" w:id="0">
    <w:p w:rsidR="0000739F" w:rsidRDefault="0000739F" w:rsidP="006A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0" w:rsidRDefault="006A201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781440"/>
      <w:docPartObj>
        <w:docPartGallery w:val="Page Numbers (Top of Page)"/>
        <w:docPartUnique/>
      </w:docPartObj>
    </w:sdtPr>
    <w:sdtEndPr/>
    <w:sdtContent>
      <w:p w:rsidR="006A2010" w:rsidRDefault="00402A0A">
        <w:pPr>
          <w:pStyle w:val="a9"/>
          <w:jc w:val="center"/>
        </w:pPr>
        <w:r>
          <w:fldChar w:fldCharType="begin"/>
        </w:r>
        <w:r w:rsidR="006A2010">
          <w:instrText>PAGE   \* MERGEFORMAT</w:instrText>
        </w:r>
        <w:r>
          <w:fldChar w:fldCharType="separate"/>
        </w:r>
        <w:r w:rsidR="00D57F4F">
          <w:rPr>
            <w:noProof/>
          </w:rPr>
          <w:t>5</w:t>
        </w:r>
        <w:r>
          <w:fldChar w:fldCharType="end"/>
        </w:r>
      </w:p>
    </w:sdtContent>
  </w:sdt>
  <w:p w:rsidR="006A2010" w:rsidRDefault="006A201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0" w:rsidRDefault="006A201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AA8"/>
    <w:rsid w:val="0000739F"/>
    <w:rsid w:val="0001429E"/>
    <w:rsid w:val="000C01E0"/>
    <w:rsid w:val="000C0A0C"/>
    <w:rsid w:val="000F66F1"/>
    <w:rsid w:val="00156B90"/>
    <w:rsid w:val="001656A3"/>
    <w:rsid w:val="00170290"/>
    <w:rsid w:val="001F4066"/>
    <w:rsid w:val="00250FD3"/>
    <w:rsid w:val="002E6B61"/>
    <w:rsid w:val="003063E4"/>
    <w:rsid w:val="00326862"/>
    <w:rsid w:val="00347EEA"/>
    <w:rsid w:val="00402A0A"/>
    <w:rsid w:val="00484C13"/>
    <w:rsid w:val="0050693B"/>
    <w:rsid w:val="00545578"/>
    <w:rsid w:val="006474F6"/>
    <w:rsid w:val="006640DD"/>
    <w:rsid w:val="006875C2"/>
    <w:rsid w:val="006A2010"/>
    <w:rsid w:val="006B1D3A"/>
    <w:rsid w:val="009229BA"/>
    <w:rsid w:val="00962FE3"/>
    <w:rsid w:val="009F7127"/>
    <w:rsid w:val="00A0648F"/>
    <w:rsid w:val="00A2375D"/>
    <w:rsid w:val="00A632AB"/>
    <w:rsid w:val="00A81876"/>
    <w:rsid w:val="00A909F5"/>
    <w:rsid w:val="00AD5DD6"/>
    <w:rsid w:val="00B50628"/>
    <w:rsid w:val="00B61D40"/>
    <w:rsid w:val="00B63AA8"/>
    <w:rsid w:val="00B90E20"/>
    <w:rsid w:val="00BA1E19"/>
    <w:rsid w:val="00BD49C6"/>
    <w:rsid w:val="00C234D1"/>
    <w:rsid w:val="00C33FEF"/>
    <w:rsid w:val="00CE5B5B"/>
    <w:rsid w:val="00D10C75"/>
    <w:rsid w:val="00D148DE"/>
    <w:rsid w:val="00D247D3"/>
    <w:rsid w:val="00D57F4F"/>
    <w:rsid w:val="00DC4313"/>
    <w:rsid w:val="00DE5834"/>
    <w:rsid w:val="00E12D3E"/>
    <w:rsid w:val="00E2698B"/>
    <w:rsid w:val="00E93565"/>
    <w:rsid w:val="00FB6439"/>
    <w:rsid w:val="00F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7C4E"/>
  <w15:docId w15:val="{848B7BC3-3224-4190-A635-99862825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63AA8"/>
    <w:pPr>
      <w:spacing w:before="75"/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AA8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customStyle="1" w:styleId="a3">
    <w:name w:val="Гипертекстовая ссылка"/>
    <w:basedOn w:val="a0"/>
    <w:uiPriority w:val="99"/>
    <w:rsid w:val="00B63AA8"/>
    <w:rPr>
      <w:rFonts w:cs="Times New Roman"/>
      <w:b/>
      <w:bCs/>
      <w:color w:val="008000"/>
    </w:rPr>
  </w:style>
  <w:style w:type="character" w:customStyle="1" w:styleId="a4">
    <w:name w:val="Цветовое выделение"/>
    <w:uiPriority w:val="99"/>
    <w:rsid w:val="00B63AA8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B63AA8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B63AA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55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5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A20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20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Ekonomika</cp:lastModifiedBy>
  <cp:revision>8</cp:revision>
  <cp:lastPrinted>2025-01-15T07:39:00Z</cp:lastPrinted>
  <dcterms:created xsi:type="dcterms:W3CDTF">2025-01-15T07:33:00Z</dcterms:created>
  <dcterms:modified xsi:type="dcterms:W3CDTF">2025-01-23T04:53:00Z</dcterms:modified>
</cp:coreProperties>
</file>