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85" w:rsidRDefault="002555DE">
      <w:pPr>
        <w:pStyle w:val="Heading1"/>
        <w:spacing w:before="76"/>
        <w:ind w:right="190"/>
      </w:pPr>
      <w:r>
        <w:rPr>
          <w:spacing w:val="-2"/>
        </w:rPr>
        <w:t>ПАМЯТКА</w:t>
      </w:r>
    </w:p>
    <w:p w:rsidR="00036985" w:rsidRDefault="002555DE">
      <w:pPr>
        <w:ind w:left="1798" w:right="2046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предоставлению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земельных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 xml:space="preserve">участков </w:t>
      </w:r>
      <w:r>
        <w:rPr>
          <w:b/>
          <w:sz w:val="32"/>
          <w:u w:val="single"/>
        </w:rPr>
        <w:t>в аренду ветеранам боевых действий</w:t>
      </w:r>
    </w:p>
    <w:p w:rsidR="00036985" w:rsidRDefault="00036985">
      <w:pPr>
        <w:pStyle w:val="a3"/>
        <w:spacing w:before="50"/>
        <w:ind w:left="0"/>
        <w:rPr>
          <w:b/>
          <w:sz w:val="20"/>
        </w:rPr>
      </w:pPr>
      <w:r w:rsidRPr="00036985">
        <w:pict>
          <v:group id="docshapegroup1" o:spid="_x0000_s1043" style="position:absolute;margin-left:93.9pt;margin-top:15.25pt;width:443.2pt;height:55pt;z-index:-15728640;mso-wrap-distance-left:0;mso-wrap-distance-right:0;mso-position-horizontal-relative:page" coordorigin="1878,305" coordsize="8864,1100">
            <v:rect id="docshape2" o:spid="_x0000_s1047" style="position:absolute;left:1898;top:344;width:8844;height:1060" fillcolor="#243e60" stroked="f">
              <v:fill opacity="32639f"/>
            </v:rect>
            <v:rect id="docshape3" o:spid="_x0000_s1046" style="position:absolute;left:1908;top:334;width:8784;height:1000" fillcolor="#4f81bd" stroked="f"/>
            <v:rect id="docshape4" o:spid="_x0000_s1045" style="position:absolute;left:1908;top:334;width:8784;height:1000" filled="f" strokecolor="#f2f2f2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4" type="#_x0000_t202" style="position:absolute;left:1878;top:304;width:8864;height:1100" filled="f" stroked="f">
              <v:textbox inset="0,0,0,0">
                <w:txbxContent>
                  <w:p w:rsidR="00036985" w:rsidRDefault="002555DE">
                    <w:pPr>
                      <w:spacing w:before="132"/>
                      <w:ind w:left="73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Кто</w:t>
                    </w:r>
                    <w:r>
                      <w:rPr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может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получить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земельный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участок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в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аренду?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6985" w:rsidRDefault="002555DE">
      <w:pPr>
        <w:pStyle w:val="a3"/>
        <w:ind w:left="243"/>
      </w:pPr>
      <w:r>
        <w:t>Гражданин,</w:t>
      </w:r>
      <w:r>
        <w:rPr>
          <w:spacing w:val="-2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Ветерана</w:t>
      </w:r>
      <w:r>
        <w:rPr>
          <w:spacing w:val="-1"/>
        </w:rPr>
        <w:t xml:space="preserve"> </w:t>
      </w:r>
      <w:r>
        <w:t>боевых</w:t>
      </w:r>
      <w:r>
        <w:rPr>
          <w:spacing w:val="-1"/>
        </w:rPr>
        <w:t xml:space="preserve"> </w:t>
      </w:r>
      <w:r>
        <w:rPr>
          <w:spacing w:val="-2"/>
        </w:rPr>
        <w:t>действий.</w:t>
      </w:r>
    </w:p>
    <w:p w:rsidR="00036985" w:rsidRDefault="00036985">
      <w:pPr>
        <w:pStyle w:val="a3"/>
        <w:spacing w:before="3"/>
        <w:ind w:left="0"/>
        <w:rPr>
          <w:sz w:val="15"/>
        </w:rPr>
      </w:pPr>
      <w:r w:rsidRPr="00036985">
        <w:pict>
          <v:shape id="docshape6" o:spid="_x0000_s1042" type="#_x0000_t202" style="position:absolute;margin-left:95.4pt;margin-top:11.5pt;width:440.4pt;height:30.6pt;z-index:-15728128;mso-wrap-distance-left:0;mso-wrap-distance-right:0;mso-position-horizontal-relative:page" fillcolor="#4f81bd" strokecolor="#f2f2f2" strokeweight="3pt">
            <v:textbox inset="0,0,0,0">
              <w:txbxContent>
                <w:p w:rsidR="00036985" w:rsidRDefault="002555DE">
                  <w:pPr>
                    <w:spacing w:before="72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 xml:space="preserve">Условия предоставления земельного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участка</w:t>
                  </w:r>
                </w:p>
              </w:txbxContent>
            </v:textbox>
            <w10:wrap type="topAndBottom" anchorx="page"/>
          </v:shape>
        </w:pict>
      </w:r>
    </w:p>
    <w:p w:rsidR="00036985" w:rsidRDefault="00036985">
      <w:pPr>
        <w:pStyle w:val="a3"/>
        <w:spacing w:before="48"/>
        <w:ind w:left="0"/>
      </w:pPr>
    </w:p>
    <w:p w:rsidR="00036985" w:rsidRDefault="002555DE">
      <w:pPr>
        <w:pStyle w:val="a4"/>
        <w:numPr>
          <w:ilvl w:val="0"/>
          <w:numId w:val="4"/>
        </w:numPr>
        <w:tabs>
          <w:tab w:val="left" w:pos="820"/>
        </w:tabs>
        <w:ind w:left="820" w:right="0" w:hanging="35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ветерана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боевых </w:t>
      </w:r>
      <w:r>
        <w:rPr>
          <w:spacing w:val="-2"/>
          <w:sz w:val="28"/>
        </w:rPr>
        <w:t>действий;</w:t>
      </w:r>
    </w:p>
    <w:p w:rsidR="00036985" w:rsidRDefault="002555DE">
      <w:pPr>
        <w:pStyle w:val="a4"/>
        <w:numPr>
          <w:ilvl w:val="0"/>
          <w:numId w:val="4"/>
        </w:numPr>
        <w:tabs>
          <w:tab w:val="left" w:pos="878"/>
        </w:tabs>
        <w:ind w:left="101" w:right="348" w:firstLine="426"/>
        <w:jc w:val="both"/>
        <w:rPr>
          <w:sz w:val="28"/>
        </w:rPr>
      </w:pPr>
      <w:r>
        <w:rPr>
          <w:sz w:val="28"/>
        </w:rPr>
        <w:t xml:space="preserve">ветеран боевых действий на момент подачи заявления должен постоянно или преимущественно проживать на территории Забайкальского </w:t>
      </w:r>
      <w:r>
        <w:rPr>
          <w:spacing w:val="-2"/>
          <w:sz w:val="28"/>
        </w:rPr>
        <w:t>края;</w:t>
      </w:r>
    </w:p>
    <w:p w:rsidR="00036985" w:rsidRDefault="002555DE">
      <w:pPr>
        <w:pStyle w:val="a4"/>
        <w:numPr>
          <w:ilvl w:val="0"/>
          <w:numId w:val="4"/>
        </w:numPr>
        <w:tabs>
          <w:tab w:val="left" w:pos="808"/>
        </w:tabs>
        <w:ind w:left="101" w:firstLine="426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участков,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нужд.</w:t>
      </w:r>
    </w:p>
    <w:p w:rsidR="00036985" w:rsidRDefault="00036985">
      <w:pPr>
        <w:pStyle w:val="a3"/>
        <w:ind w:left="0"/>
      </w:pPr>
    </w:p>
    <w:p w:rsidR="00036985" w:rsidRDefault="002555DE">
      <w:pPr>
        <w:ind w:right="247"/>
        <w:jc w:val="center"/>
        <w:rPr>
          <w:b/>
          <w:sz w:val="28"/>
        </w:rPr>
      </w:pPr>
      <w:r>
        <w:rPr>
          <w:b/>
          <w:sz w:val="28"/>
        </w:rPr>
        <w:t>Закон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Забайкальского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01.04.2009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152-</w:t>
      </w:r>
      <w:r>
        <w:rPr>
          <w:b/>
          <w:spacing w:val="-5"/>
          <w:sz w:val="28"/>
        </w:rPr>
        <w:t>ЗЗК</w:t>
      </w:r>
    </w:p>
    <w:p w:rsidR="00036985" w:rsidRDefault="002555DE">
      <w:pPr>
        <w:ind w:right="247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</w:t>
      </w:r>
      <w:r>
        <w:rPr>
          <w:b/>
          <w:sz w:val="28"/>
        </w:rPr>
        <w:t>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Забайкальского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края»</w:t>
      </w:r>
    </w:p>
    <w:p w:rsidR="00036985" w:rsidRDefault="00036985">
      <w:pPr>
        <w:pStyle w:val="a3"/>
        <w:spacing w:before="65"/>
        <w:ind w:left="0"/>
        <w:rPr>
          <w:b/>
          <w:sz w:val="20"/>
        </w:rPr>
      </w:pPr>
      <w:r w:rsidRPr="00036985">
        <w:pict>
          <v:group id="docshapegroup7" o:spid="_x0000_s1037" style="position:absolute;margin-left:105.75pt;margin-top:15.95pt;width:459.4pt;height:56.6pt;z-index:-15727616;mso-wrap-distance-left:0;mso-wrap-distance-right:0;mso-position-horizontal-relative:page" coordorigin="2115,319" coordsize="9188,1132">
            <v:rect id="docshape8" o:spid="_x0000_s1041" style="position:absolute;left:2135;top:359;width:9168;height:1092" fillcolor="#243e60" stroked="f">
              <v:fill opacity="32639f"/>
            </v:rect>
            <v:rect id="docshape9" o:spid="_x0000_s1040" style="position:absolute;left:2145;top:349;width:9108;height:1032" fillcolor="#4f81bd" stroked="f"/>
            <v:rect id="docshape10" o:spid="_x0000_s1039" style="position:absolute;left:2145;top:349;width:9108;height:1032" filled="f" strokecolor="#f2f2f2" strokeweight="3pt"/>
            <v:shape id="docshape11" o:spid="_x0000_s1038" type="#_x0000_t202" style="position:absolute;left:2115;top:319;width:9188;height:1132" filled="f" stroked="f">
              <v:textbox inset="0,0,0,0">
                <w:txbxContent>
                  <w:p w:rsidR="00036985" w:rsidRDefault="002555DE">
                    <w:pPr>
                      <w:spacing w:before="132"/>
                      <w:ind w:right="31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Список</w:t>
                    </w:r>
                    <w:r>
                      <w:rPr>
                        <w:b/>
                        <w:color w:val="FFFF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обязательных</w:t>
                    </w:r>
                    <w:r>
                      <w:rPr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документов</w:t>
                    </w:r>
                  </w:p>
                  <w:p w:rsidR="00036985" w:rsidRDefault="002555DE">
                    <w:pPr>
                      <w:ind w:left="1" w:right="31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что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нужно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знать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перед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подачей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заявления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на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участок?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6985" w:rsidRDefault="002555DE">
      <w:pPr>
        <w:pStyle w:val="a4"/>
        <w:numPr>
          <w:ilvl w:val="1"/>
          <w:numId w:val="4"/>
        </w:numPr>
        <w:tabs>
          <w:tab w:val="left" w:pos="1061"/>
        </w:tabs>
        <w:spacing w:before="251"/>
        <w:ind w:left="1061" w:right="0" w:hanging="251"/>
        <w:rPr>
          <w:sz w:val="28"/>
        </w:rPr>
      </w:pPr>
      <w:r>
        <w:rPr>
          <w:color w:val="092341"/>
          <w:spacing w:val="-16"/>
          <w:sz w:val="28"/>
        </w:rPr>
        <w:t>Копия</w:t>
      </w:r>
      <w:r>
        <w:rPr>
          <w:color w:val="092341"/>
          <w:spacing w:val="-36"/>
          <w:sz w:val="28"/>
        </w:rPr>
        <w:t xml:space="preserve"> </w:t>
      </w:r>
      <w:r>
        <w:rPr>
          <w:color w:val="092341"/>
          <w:spacing w:val="-16"/>
          <w:sz w:val="28"/>
        </w:rPr>
        <w:t>документа,</w:t>
      </w:r>
      <w:r>
        <w:rPr>
          <w:color w:val="092341"/>
          <w:spacing w:val="-35"/>
          <w:sz w:val="28"/>
        </w:rPr>
        <w:t xml:space="preserve"> </w:t>
      </w:r>
      <w:r>
        <w:rPr>
          <w:color w:val="092341"/>
          <w:spacing w:val="-16"/>
          <w:sz w:val="28"/>
        </w:rPr>
        <w:t>удостоверяющего</w:t>
      </w:r>
      <w:r>
        <w:rPr>
          <w:color w:val="092341"/>
          <w:spacing w:val="-33"/>
          <w:sz w:val="28"/>
        </w:rPr>
        <w:t xml:space="preserve"> </w:t>
      </w:r>
      <w:r>
        <w:rPr>
          <w:color w:val="092341"/>
          <w:spacing w:val="-16"/>
          <w:sz w:val="28"/>
        </w:rPr>
        <w:t>личность;</w:t>
      </w:r>
    </w:p>
    <w:p w:rsidR="00036985" w:rsidRDefault="002555DE">
      <w:pPr>
        <w:pStyle w:val="a4"/>
        <w:numPr>
          <w:ilvl w:val="1"/>
          <w:numId w:val="4"/>
        </w:numPr>
        <w:tabs>
          <w:tab w:val="left" w:pos="1116"/>
        </w:tabs>
        <w:ind w:left="101" w:right="331" w:firstLine="709"/>
        <w:jc w:val="both"/>
        <w:rPr>
          <w:sz w:val="28"/>
        </w:rPr>
      </w:pPr>
      <w:r>
        <w:rPr>
          <w:color w:val="092341"/>
          <w:spacing w:val="-12"/>
          <w:sz w:val="28"/>
        </w:rPr>
        <w:t>документ,</w:t>
      </w:r>
      <w:r>
        <w:rPr>
          <w:color w:val="092341"/>
          <w:spacing w:val="-6"/>
          <w:sz w:val="28"/>
        </w:rPr>
        <w:t xml:space="preserve"> </w:t>
      </w:r>
      <w:r>
        <w:rPr>
          <w:color w:val="092341"/>
          <w:spacing w:val="-12"/>
          <w:sz w:val="28"/>
        </w:rPr>
        <w:t>подтверждающий</w:t>
      </w:r>
      <w:r>
        <w:rPr>
          <w:color w:val="092341"/>
          <w:spacing w:val="-5"/>
          <w:sz w:val="28"/>
        </w:rPr>
        <w:t xml:space="preserve"> </w:t>
      </w:r>
      <w:r>
        <w:rPr>
          <w:color w:val="092341"/>
          <w:spacing w:val="-12"/>
          <w:sz w:val="28"/>
        </w:rPr>
        <w:t>полномочия</w:t>
      </w:r>
      <w:r>
        <w:rPr>
          <w:color w:val="092341"/>
          <w:spacing w:val="-6"/>
          <w:sz w:val="28"/>
        </w:rPr>
        <w:t xml:space="preserve"> </w:t>
      </w:r>
      <w:r>
        <w:rPr>
          <w:color w:val="092341"/>
          <w:spacing w:val="-12"/>
          <w:sz w:val="28"/>
        </w:rPr>
        <w:t>действовать</w:t>
      </w:r>
      <w:r>
        <w:rPr>
          <w:color w:val="092341"/>
          <w:spacing w:val="-5"/>
          <w:sz w:val="28"/>
        </w:rPr>
        <w:t xml:space="preserve"> </w:t>
      </w:r>
      <w:r>
        <w:rPr>
          <w:color w:val="092341"/>
          <w:spacing w:val="-12"/>
          <w:sz w:val="28"/>
        </w:rPr>
        <w:t>от</w:t>
      </w:r>
      <w:r>
        <w:rPr>
          <w:color w:val="092341"/>
          <w:spacing w:val="-6"/>
          <w:sz w:val="28"/>
        </w:rPr>
        <w:t xml:space="preserve"> </w:t>
      </w:r>
      <w:r>
        <w:rPr>
          <w:color w:val="092341"/>
          <w:spacing w:val="-12"/>
          <w:sz w:val="28"/>
        </w:rPr>
        <w:t>имени</w:t>
      </w:r>
      <w:r>
        <w:rPr>
          <w:color w:val="092341"/>
          <w:spacing w:val="-5"/>
          <w:sz w:val="28"/>
        </w:rPr>
        <w:t xml:space="preserve"> </w:t>
      </w:r>
      <w:r>
        <w:rPr>
          <w:color w:val="092341"/>
          <w:spacing w:val="-12"/>
          <w:sz w:val="28"/>
        </w:rPr>
        <w:t>заявителя,</w:t>
      </w:r>
      <w:r>
        <w:rPr>
          <w:color w:val="092341"/>
          <w:spacing w:val="-6"/>
          <w:sz w:val="28"/>
        </w:rPr>
        <w:t xml:space="preserve"> </w:t>
      </w:r>
      <w:r>
        <w:rPr>
          <w:color w:val="092341"/>
          <w:spacing w:val="-12"/>
          <w:sz w:val="28"/>
        </w:rPr>
        <w:t xml:space="preserve">и </w:t>
      </w:r>
      <w:r>
        <w:rPr>
          <w:color w:val="092341"/>
          <w:spacing w:val="-4"/>
          <w:sz w:val="28"/>
        </w:rPr>
        <w:t>документ,</w:t>
      </w:r>
      <w:r>
        <w:rPr>
          <w:color w:val="092341"/>
          <w:spacing w:val="-4"/>
          <w:sz w:val="28"/>
        </w:rPr>
        <w:t xml:space="preserve"> удостоверяющий личность представителя (в случае подачи заявления </w:t>
      </w:r>
      <w:r>
        <w:rPr>
          <w:color w:val="092341"/>
          <w:spacing w:val="-6"/>
          <w:sz w:val="28"/>
        </w:rPr>
        <w:t>представителем);</w:t>
      </w:r>
    </w:p>
    <w:p w:rsidR="00036985" w:rsidRDefault="002555DE">
      <w:pPr>
        <w:pStyle w:val="a4"/>
        <w:numPr>
          <w:ilvl w:val="1"/>
          <w:numId w:val="4"/>
        </w:numPr>
        <w:tabs>
          <w:tab w:val="left" w:pos="1061"/>
        </w:tabs>
        <w:ind w:left="1061" w:right="0" w:hanging="251"/>
        <w:rPr>
          <w:sz w:val="28"/>
        </w:rPr>
      </w:pPr>
      <w:r>
        <w:rPr>
          <w:spacing w:val="-16"/>
          <w:sz w:val="28"/>
        </w:rPr>
        <w:t>копия</w:t>
      </w:r>
      <w:r>
        <w:rPr>
          <w:spacing w:val="-33"/>
          <w:sz w:val="28"/>
        </w:rPr>
        <w:t xml:space="preserve"> </w:t>
      </w:r>
      <w:r>
        <w:rPr>
          <w:spacing w:val="-16"/>
          <w:sz w:val="28"/>
        </w:rPr>
        <w:t>удостоверения</w:t>
      </w:r>
      <w:r>
        <w:rPr>
          <w:spacing w:val="-31"/>
          <w:sz w:val="28"/>
        </w:rPr>
        <w:t xml:space="preserve"> </w:t>
      </w:r>
      <w:r>
        <w:rPr>
          <w:spacing w:val="-16"/>
          <w:sz w:val="28"/>
        </w:rPr>
        <w:t>ветерана</w:t>
      </w:r>
      <w:r>
        <w:rPr>
          <w:spacing w:val="-30"/>
          <w:sz w:val="28"/>
        </w:rPr>
        <w:t xml:space="preserve"> </w:t>
      </w:r>
      <w:r>
        <w:rPr>
          <w:spacing w:val="-16"/>
          <w:sz w:val="28"/>
        </w:rPr>
        <w:t>боевых</w:t>
      </w:r>
      <w:r>
        <w:rPr>
          <w:spacing w:val="-31"/>
          <w:sz w:val="28"/>
        </w:rPr>
        <w:t xml:space="preserve"> </w:t>
      </w:r>
      <w:r>
        <w:rPr>
          <w:spacing w:val="-16"/>
          <w:sz w:val="28"/>
        </w:rPr>
        <w:t>действий;</w:t>
      </w:r>
    </w:p>
    <w:p w:rsidR="00036985" w:rsidRDefault="002555DE">
      <w:pPr>
        <w:pStyle w:val="a4"/>
        <w:numPr>
          <w:ilvl w:val="1"/>
          <w:numId w:val="4"/>
        </w:numPr>
        <w:tabs>
          <w:tab w:val="left" w:pos="1217"/>
        </w:tabs>
        <w:ind w:left="101" w:right="331" w:firstLine="709"/>
        <w:rPr>
          <w:sz w:val="28"/>
        </w:rPr>
      </w:pPr>
      <w:r>
        <w:rPr>
          <w:color w:val="092341"/>
          <w:spacing w:val="-8"/>
          <w:sz w:val="28"/>
        </w:rPr>
        <w:t>копия</w:t>
      </w:r>
      <w:r>
        <w:rPr>
          <w:color w:val="092341"/>
          <w:spacing w:val="54"/>
          <w:sz w:val="28"/>
        </w:rPr>
        <w:t xml:space="preserve"> </w:t>
      </w:r>
      <w:r>
        <w:rPr>
          <w:color w:val="092341"/>
          <w:spacing w:val="-8"/>
          <w:sz w:val="28"/>
        </w:rPr>
        <w:t>документа,</w:t>
      </w:r>
      <w:r>
        <w:rPr>
          <w:color w:val="092341"/>
          <w:spacing w:val="55"/>
          <w:sz w:val="28"/>
        </w:rPr>
        <w:t xml:space="preserve"> </w:t>
      </w:r>
      <w:r>
        <w:rPr>
          <w:color w:val="092341"/>
          <w:spacing w:val="-8"/>
          <w:sz w:val="28"/>
        </w:rPr>
        <w:t>подтверждающего</w:t>
      </w:r>
      <w:r>
        <w:rPr>
          <w:color w:val="092341"/>
          <w:spacing w:val="55"/>
          <w:sz w:val="28"/>
        </w:rPr>
        <w:t xml:space="preserve"> </w:t>
      </w:r>
      <w:r>
        <w:rPr>
          <w:color w:val="092341"/>
          <w:spacing w:val="-8"/>
          <w:sz w:val="28"/>
        </w:rPr>
        <w:t>место</w:t>
      </w:r>
      <w:r>
        <w:rPr>
          <w:color w:val="092341"/>
          <w:spacing w:val="55"/>
          <w:sz w:val="28"/>
        </w:rPr>
        <w:t xml:space="preserve"> </w:t>
      </w:r>
      <w:r>
        <w:rPr>
          <w:color w:val="092341"/>
          <w:spacing w:val="-8"/>
          <w:sz w:val="28"/>
        </w:rPr>
        <w:t>жительства</w:t>
      </w:r>
      <w:r>
        <w:rPr>
          <w:color w:val="092341"/>
          <w:spacing w:val="55"/>
          <w:sz w:val="28"/>
        </w:rPr>
        <w:t xml:space="preserve"> </w:t>
      </w:r>
      <w:r>
        <w:rPr>
          <w:color w:val="092341"/>
          <w:spacing w:val="-8"/>
          <w:sz w:val="28"/>
        </w:rPr>
        <w:t>на</w:t>
      </w:r>
      <w:r>
        <w:rPr>
          <w:color w:val="092341"/>
          <w:spacing w:val="54"/>
          <w:sz w:val="28"/>
        </w:rPr>
        <w:t xml:space="preserve"> </w:t>
      </w:r>
      <w:r>
        <w:rPr>
          <w:color w:val="092341"/>
          <w:spacing w:val="-8"/>
          <w:sz w:val="28"/>
        </w:rPr>
        <w:t xml:space="preserve">территории </w:t>
      </w:r>
      <w:r>
        <w:rPr>
          <w:color w:val="092341"/>
          <w:spacing w:val="-6"/>
          <w:sz w:val="28"/>
        </w:rPr>
        <w:t>Забайкальского</w:t>
      </w:r>
      <w:r>
        <w:rPr>
          <w:color w:val="092341"/>
          <w:spacing w:val="-35"/>
          <w:sz w:val="28"/>
        </w:rPr>
        <w:t xml:space="preserve"> </w:t>
      </w:r>
      <w:r>
        <w:rPr>
          <w:color w:val="092341"/>
          <w:spacing w:val="-6"/>
          <w:sz w:val="28"/>
        </w:rPr>
        <w:t>края;</w:t>
      </w:r>
    </w:p>
    <w:p w:rsidR="00036985" w:rsidRDefault="002555DE">
      <w:pPr>
        <w:pStyle w:val="a4"/>
        <w:numPr>
          <w:ilvl w:val="1"/>
          <w:numId w:val="4"/>
        </w:numPr>
        <w:tabs>
          <w:tab w:val="left" w:pos="1137"/>
        </w:tabs>
        <w:ind w:left="101" w:right="331" w:firstLine="709"/>
        <w:rPr>
          <w:sz w:val="28"/>
        </w:rPr>
      </w:pPr>
      <w:r>
        <w:rPr>
          <w:color w:val="092341"/>
          <w:spacing w:val="-12"/>
          <w:sz w:val="28"/>
        </w:rPr>
        <w:t>копия</w:t>
      </w:r>
      <w:r>
        <w:rPr>
          <w:color w:val="092341"/>
          <w:spacing w:val="4"/>
          <w:sz w:val="28"/>
        </w:rPr>
        <w:t xml:space="preserve"> </w:t>
      </w:r>
      <w:r>
        <w:rPr>
          <w:color w:val="092341"/>
          <w:spacing w:val="-12"/>
          <w:sz w:val="28"/>
        </w:rPr>
        <w:t>документа,</w:t>
      </w:r>
      <w:r>
        <w:rPr>
          <w:color w:val="092341"/>
          <w:spacing w:val="4"/>
          <w:sz w:val="28"/>
        </w:rPr>
        <w:t xml:space="preserve"> </w:t>
      </w:r>
      <w:r>
        <w:rPr>
          <w:color w:val="092341"/>
          <w:spacing w:val="-12"/>
          <w:sz w:val="28"/>
        </w:rPr>
        <w:t>подтверждающего</w:t>
      </w:r>
      <w:r>
        <w:rPr>
          <w:color w:val="092341"/>
          <w:spacing w:val="4"/>
          <w:sz w:val="28"/>
        </w:rPr>
        <w:t xml:space="preserve"> </w:t>
      </w:r>
      <w:r>
        <w:rPr>
          <w:color w:val="092341"/>
          <w:spacing w:val="-12"/>
          <w:sz w:val="28"/>
        </w:rPr>
        <w:t>место</w:t>
      </w:r>
      <w:r>
        <w:rPr>
          <w:color w:val="092341"/>
          <w:spacing w:val="4"/>
          <w:sz w:val="28"/>
        </w:rPr>
        <w:t xml:space="preserve"> </w:t>
      </w:r>
      <w:r>
        <w:rPr>
          <w:color w:val="092341"/>
          <w:spacing w:val="-12"/>
          <w:sz w:val="28"/>
        </w:rPr>
        <w:t>жительства</w:t>
      </w:r>
      <w:r>
        <w:rPr>
          <w:color w:val="092341"/>
          <w:spacing w:val="4"/>
          <w:sz w:val="28"/>
        </w:rPr>
        <w:t xml:space="preserve"> </w:t>
      </w:r>
      <w:r>
        <w:rPr>
          <w:color w:val="092341"/>
          <w:spacing w:val="-12"/>
          <w:sz w:val="28"/>
        </w:rPr>
        <w:t>(место</w:t>
      </w:r>
      <w:r>
        <w:rPr>
          <w:color w:val="092341"/>
          <w:spacing w:val="4"/>
          <w:sz w:val="28"/>
        </w:rPr>
        <w:t xml:space="preserve"> </w:t>
      </w:r>
      <w:r>
        <w:rPr>
          <w:color w:val="092341"/>
          <w:spacing w:val="-12"/>
          <w:sz w:val="28"/>
        </w:rPr>
        <w:t>пребывания) ветерана</w:t>
      </w:r>
      <w:r>
        <w:rPr>
          <w:color w:val="092341"/>
          <w:spacing w:val="-35"/>
          <w:sz w:val="28"/>
        </w:rPr>
        <w:t xml:space="preserve"> </w:t>
      </w:r>
      <w:r>
        <w:rPr>
          <w:color w:val="092341"/>
          <w:spacing w:val="-12"/>
          <w:sz w:val="28"/>
        </w:rPr>
        <w:t>боевых</w:t>
      </w:r>
      <w:r>
        <w:rPr>
          <w:color w:val="092341"/>
          <w:spacing w:val="-34"/>
          <w:sz w:val="28"/>
        </w:rPr>
        <w:t xml:space="preserve"> </w:t>
      </w:r>
      <w:r>
        <w:rPr>
          <w:color w:val="092341"/>
          <w:spacing w:val="-12"/>
          <w:sz w:val="28"/>
        </w:rPr>
        <w:t>действий</w:t>
      </w:r>
      <w:r>
        <w:rPr>
          <w:color w:val="092341"/>
          <w:spacing w:val="-34"/>
          <w:sz w:val="28"/>
        </w:rPr>
        <w:t xml:space="preserve"> </w:t>
      </w:r>
      <w:r>
        <w:rPr>
          <w:color w:val="092341"/>
          <w:spacing w:val="-12"/>
          <w:sz w:val="28"/>
        </w:rPr>
        <w:t>на</w:t>
      </w:r>
      <w:r>
        <w:rPr>
          <w:color w:val="092341"/>
          <w:spacing w:val="-34"/>
          <w:sz w:val="28"/>
        </w:rPr>
        <w:t xml:space="preserve"> </w:t>
      </w:r>
      <w:r>
        <w:rPr>
          <w:color w:val="092341"/>
          <w:spacing w:val="-12"/>
          <w:sz w:val="28"/>
        </w:rPr>
        <w:t>территории</w:t>
      </w:r>
      <w:r>
        <w:rPr>
          <w:color w:val="092341"/>
          <w:spacing w:val="-27"/>
          <w:sz w:val="28"/>
        </w:rPr>
        <w:t xml:space="preserve"> </w:t>
      </w:r>
      <w:r>
        <w:rPr>
          <w:color w:val="092341"/>
          <w:spacing w:val="-12"/>
          <w:sz w:val="28"/>
        </w:rPr>
        <w:t>Забайкальского</w:t>
      </w:r>
      <w:r>
        <w:rPr>
          <w:color w:val="092341"/>
          <w:spacing w:val="-35"/>
          <w:sz w:val="28"/>
        </w:rPr>
        <w:t xml:space="preserve"> </w:t>
      </w:r>
      <w:r>
        <w:rPr>
          <w:color w:val="092341"/>
          <w:spacing w:val="-12"/>
          <w:sz w:val="28"/>
        </w:rPr>
        <w:t>края.</w:t>
      </w:r>
    </w:p>
    <w:p w:rsidR="00036985" w:rsidRDefault="00036985">
      <w:pPr>
        <w:rPr>
          <w:sz w:val="28"/>
        </w:rPr>
        <w:sectPr w:rsidR="00036985">
          <w:type w:val="continuous"/>
          <w:pgSz w:w="11910" w:h="16840"/>
          <w:pgMar w:top="1040" w:right="500" w:bottom="280" w:left="1600" w:header="720" w:footer="720" w:gutter="0"/>
          <w:cols w:space="720"/>
        </w:sectPr>
      </w:pPr>
    </w:p>
    <w:p w:rsidR="00036985" w:rsidRDefault="002555DE">
      <w:pPr>
        <w:spacing w:before="76"/>
        <w:ind w:left="460"/>
        <w:jc w:val="center"/>
        <w:rPr>
          <w:sz w:val="32"/>
        </w:rPr>
      </w:pPr>
      <w:r>
        <w:rPr>
          <w:sz w:val="32"/>
        </w:rPr>
        <w:lastRenderedPageBreak/>
        <w:t>ПОЛЕЗНАЯ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ИНФОРМАЦИЯ</w:t>
      </w:r>
    </w:p>
    <w:p w:rsidR="00036985" w:rsidRDefault="002555DE">
      <w:pPr>
        <w:pStyle w:val="Heading1"/>
        <w:ind w:left="473"/>
      </w:pPr>
      <w:r>
        <w:rPr>
          <w:spacing w:val="-14"/>
        </w:rPr>
        <w:t>способы</w:t>
      </w:r>
      <w:r>
        <w:rPr>
          <w:spacing w:val="-26"/>
        </w:rPr>
        <w:t xml:space="preserve"> </w:t>
      </w:r>
      <w:r>
        <w:rPr>
          <w:spacing w:val="-14"/>
        </w:rPr>
        <w:t>подачи</w:t>
      </w:r>
      <w:r>
        <w:rPr>
          <w:spacing w:val="-25"/>
        </w:rPr>
        <w:t xml:space="preserve"> </w:t>
      </w:r>
      <w:r>
        <w:rPr>
          <w:spacing w:val="-14"/>
        </w:rPr>
        <w:t>заявления</w:t>
      </w:r>
      <w:r>
        <w:rPr>
          <w:spacing w:val="-27"/>
        </w:rPr>
        <w:t xml:space="preserve"> </w:t>
      </w:r>
      <w:r>
        <w:rPr>
          <w:spacing w:val="-14"/>
        </w:rPr>
        <w:t>и</w:t>
      </w:r>
      <w:r>
        <w:rPr>
          <w:spacing w:val="-25"/>
        </w:rPr>
        <w:t xml:space="preserve"> </w:t>
      </w:r>
      <w:r>
        <w:rPr>
          <w:spacing w:val="-14"/>
        </w:rPr>
        <w:t>наши</w:t>
      </w:r>
      <w:r>
        <w:rPr>
          <w:spacing w:val="-24"/>
        </w:rPr>
        <w:t xml:space="preserve"> </w:t>
      </w:r>
      <w:r>
        <w:rPr>
          <w:spacing w:val="-14"/>
        </w:rPr>
        <w:t>контакты</w:t>
      </w:r>
    </w:p>
    <w:p w:rsidR="00036985" w:rsidRDefault="00036985">
      <w:pPr>
        <w:pStyle w:val="a3"/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2" o:spid="_x0000_s1032" style="width:466.6pt;height:38pt;mso-position-horizontal-relative:char;mso-position-vertical-relative:line" coordsize="9332,760">
            <v:rect id="docshape13" o:spid="_x0000_s1036" style="position:absolute;left:20;top:40;width:9312;height:720" fillcolor="#243e60" stroked="f">
              <v:fill opacity="32639f"/>
            </v:rect>
            <v:rect id="docshape14" o:spid="_x0000_s1035" style="position:absolute;left:30;top:30;width:9252;height:660" fillcolor="#4f81bd" stroked="f"/>
            <v:rect id="docshape15" o:spid="_x0000_s1034" style="position:absolute;left:30;top:30;width:9252;height:660" filled="f" strokecolor="#f2f2f2" strokeweight="3pt"/>
            <v:shape id="docshape16" o:spid="_x0000_s1033" type="#_x0000_t202" style="position:absolute;width:9332;height:760" filled="f" stroked="f">
              <v:textbox inset="0,0,0,0">
                <w:txbxContent>
                  <w:p w:rsidR="00036985" w:rsidRDefault="002555DE">
                    <w:pPr>
                      <w:spacing w:before="230"/>
                      <w:ind w:left="32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 xml:space="preserve">Куда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обращаться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6985" w:rsidRDefault="002555DE">
      <w:pPr>
        <w:pStyle w:val="a4"/>
        <w:numPr>
          <w:ilvl w:val="0"/>
          <w:numId w:val="3"/>
        </w:numPr>
        <w:tabs>
          <w:tab w:val="left" w:pos="1141"/>
        </w:tabs>
        <w:spacing w:before="217"/>
        <w:ind w:firstLine="709"/>
        <w:jc w:val="both"/>
        <w:rPr>
          <w:sz w:val="28"/>
        </w:rPr>
      </w:pPr>
      <w:r>
        <w:rPr>
          <w:color w:val="092341"/>
          <w:sz w:val="28"/>
        </w:rPr>
        <w:t>Если ветеран боевых действий желает получить земельный участок на территории городского округа «Город Чита» - в департамент государственного имущества и земельных отношений Забайкальского края или комитет по управлению и</w:t>
      </w:r>
      <w:r>
        <w:rPr>
          <w:color w:val="092341"/>
          <w:sz w:val="28"/>
        </w:rPr>
        <w:t>муществом администрации городского округа</w:t>
      </w:r>
    </w:p>
    <w:p w:rsidR="00036985" w:rsidRDefault="002555DE">
      <w:pPr>
        <w:pStyle w:val="a3"/>
        <w:jc w:val="both"/>
      </w:pPr>
      <w:r>
        <w:rPr>
          <w:color w:val="092341"/>
        </w:rPr>
        <w:t xml:space="preserve">«Город </w:t>
      </w:r>
      <w:r>
        <w:rPr>
          <w:color w:val="092341"/>
          <w:spacing w:val="-2"/>
        </w:rPr>
        <w:t>Чита».</w:t>
      </w:r>
    </w:p>
    <w:p w:rsidR="00036985" w:rsidRDefault="002555DE">
      <w:pPr>
        <w:pStyle w:val="a4"/>
        <w:numPr>
          <w:ilvl w:val="0"/>
          <w:numId w:val="3"/>
        </w:numPr>
        <w:tabs>
          <w:tab w:val="left" w:pos="1149"/>
        </w:tabs>
        <w:ind w:firstLine="709"/>
        <w:jc w:val="both"/>
        <w:rPr>
          <w:sz w:val="28"/>
        </w:rPr>
      </w:pPr>
      <w:r>
        <w:rPr>
          <w:color w:val="092341"/>
          <w:sz w:val="28"/>
        </w:rPr>
        <w:t>Если участник СВО члены семьи погибшего (умершего) участника СВО желает получить земельный участок на территории муниципального образования Забайкальского края - в орган местного самоуправления соответствующего муниципального района, округа (городского окр</w:t>
      </w:r>
      <w:r>
        <w:rPr>
          <w:color w:val="092341"/>
          <w:sz w:val="28"/>
        </w:rPr>
        <w:t>уга), сельского поселения.</w:t>
      </w:r>
    </w:p>
    <w:p w:rsidR="00036985" w:rsidRDefault="00036985">
      <w:pPr>
        <w:pStyle w:val="a3"/>
        <w:spacing w:before="2"/>
        <w:ind w:left="0"/>
        <w:rPr>
          <w:sz w:val="4"/>
        </w:rPr>
      </w:pPr>
      <w:r w:rsidRPr="00036985">
        <w:pict>
          <v:group id="docshapegroup17" o:spid="_x0000_s1027" style="position:absolute;margin-left:85.5pt;margin-top:3.6pt;width:468.4pt;height:41.6pt;z-index:-15726592;mso-wrap-distance-left:0;mso-wrap-distance-right:0;mso-position-horizontal-relative:page" coordorigin="1710,72" coordsize="9368,832">
            <v:rect id="docshape18" o:spid="_x0000_s1031" style="position:absolute;left:1730;top:112;width:9348;height:792" fillcolor="#243e60" stroked="f">
              <v:fill opacity="32639f"/>
            </v:rect>
            <v:rect id="docshape19" o:spid="_x0000_s1030" style="position:absolute;left:1740;top:102;width:9288;height:732" fillcolor="#4f81bd" stroked="f"/>
            <v:rect id="docshape20" o:spid="_x0000_s1029" style="position:absolute;left:1740;top:102;width:9288;height:732" filled="f" strokecolor="#f2f2f2" strokeweight="3pt"/>
            <v:shape id="docshape21" o:spid="_x0000_s1028" type="#_x0000_t202" style="position:absolute;left:1710;top:72;width:9368;height:832" filled="f" stroked="f">
              <v:textbox inset="0,0,0,0">
                <w:txbxContent>
                  <w:p w:rsidR="00036985" w:rsidRDefault="002555DE">
                    <w:pPr>
                      <w:spacing w:before="132"/>
                      <w:ind w:right="1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Способы</w:t>
                    </w:r>
                    <w:r>
                      <w:rPr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подачи</w:t>
                    </w:r>
                    <w:r>
                      <w:rPr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заявления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6985" w:rsidRDefault="00036985">
      <w:pPr>
        <w:pStyle w:val="a3"/>
        <w:spacing w:before="93"/>
        <w:ind w:left="0"/>
      </w:pPr>
    </w:p>
    <w:p w:rsidR="00036985" w:rsidRDefault="002555DE">
      <w:pPr>
        <w:pStyle w:val="a4"/>
        <w:numPr>
          <w:ilvl w:val="0"/>
          <w:numId w:val="2"/>
        </w:numPr>
        <w:tabs>
          <w:tab w:val="left" w:pos="1128"/>
        </w:tabs>
        <w:ind w:right="346" w:firstLine="709"/>
        <w:jc w:val="both"/>
        <w:rPr>
          <w:sz w:val="28"/>
        </w:rPr>
      </w:pPr>
      <w:r>
        <w:rPr>
          <w:color w:val="092341"/>
          <w:sz w:val="28"/>
        </w:rPr>
        <w:t xml:space="preserve">Направьте почтовой связью на бумажном носителе (с уведомлением о вручении) по адресу: </w:t>
      </w:r>
      <w:r w:rsidR="00F27EDC">
        <w:rPr>
          <w:color w:val="092341"/>
          <w:sz w:val="28"/>
        </w:rPr>
        <w:t xml:space="preserve">674600, г. Борзя, ул. Ленина, </w:t>
      </w:r>
      <w:proofErr w:type="spellStart"/>
      <w:r w:rsidR="00F27EDC">
        <w:rPr>
          <w:color w:val="092341"/>
          <w:sz w:val="28"/>
        </w:rPr>
        <w:t>влд</w:t>
      </w:r>
      <w:proofErr w:type="spellEnd"/>
      <w:r w:rsidR="00F27EDC">
        <w:rPr>
          <w:color w:val="092341"/>
          <w:sz w:val="28"/>
        </w:rPr>
        <w:t>. 37</w:t>
      </w:r>
      <w:r>
        <w:rPr>
          <w:color w:val="092341"/>
          <w:sz w:val="28"/>
        </w:rPr>
        <w:t>;</w:t>
      </w:r>
    </w:p>
    <w:p w:rsidR="00036985" w:rsidRDefault="002555DE">
      <w:pPr>
        <w:pStyle w:val="a4"/>
        <w:numPr>
          <w:ilvl w:val="0"/>
          <w:numId w:val="2"/>
        </w:numPr>
        <w:tabs>
          <w:tab w:val="left" w:pos="1275"/>
        </w:tabs>
        <w:ind w:firstLine="709"/>
        <w:jc w:val="both"/>
        <w:rPr>
          <w:sz w:val="28"/>
        </w:rPr>
      </w:pPr>
      <w:r>
        <w:rPr>
          <w:color w:val="092341"/>
          <w:sz w:val="28"/>
        </w:rPr>
        <w:t xml:space="preserve">направьте на официальную электронную почту </w:t>
      </w:r>
      <w:r w:rsidR="00F27EDC">
        <w:rPr>
          <w:color w:val="092341"/>
          <w:sz w:val="28"/>
        </w:rPr>
        <w:t>администрации муниципального района «</w:t>
      </w:r>
      <w:proofErr w:type="spellStart"/>
      <w:r w:rsidR="00F27EDC">
        <w:rPr>
          <w:color w:val="092341"/>
          <w:sz w:val="28"/>
        </w:rPr>
        <w:t>Борзинский</w:t>
      </w:r>
      <w:proofErr w:type="spellEnd"/>
      <w:r w:rsidR="00F27EDC">
        <w:rPr>
          <w:color w:val="092341"/>
          <w:sz w:val="28"/>
        </w:rPr>
        <w:t xml:space="preserve"> район» </w:t>
      </w:r>
      <w:hyperlink r:id="rId5" w:history="1">
        <w:r w:rsidR="00F27EDC" w:rsidRPr="001D1706">
          <w:rPr>
            <w:rStyle w:val="a5"/>
            <w:b/>
            <w:sz w:val="26"/>
            <w:szCs w:val="26"/>
            <w:shd w:val="clear" w:color="auto" w:fill="FFFFFF"/>
          </w:rPr>
          <w:t>pochta@borzya.e-zab.ru</w:t>
        </w:r>
        <w:r w:rsidR="00F27EDC" w:rsidRPr="001D1706">
          <w:rPr>
            <w:rStyle w:val="a5"/>
            <w:spacing w:val="-2"/>
            <w:sz w:val="28"/>
          </w:rPr>
          <w:t>;</w:t>
        </w:r>
      </w:hyperlink>
    </w:p>
    <w:p w:rsidR="00036985" w:rsidRDefault="002555DE">
      <w:pPr>
        <w:pStyle w:val="a4"/>
        <w:numPr>
          <w:ilvl w:val="0"/>
          <w:numId w:val="2"/>
        </w:numPr>
        <w:tabs>
          <w:tab w:val="left" w:pos="1144"/>
        </w:tabs>
        <w:ind w:right="346" w:firstLine="709"/>
        <w:jc w:val="both"/>
        <w:rPr>
          <w:sz w:val="28"/>
        </w:rPr>
      </w:pPr>
      <w:r>
        <w:rPr>
          <w:color w:val="092341"/>
          <w:sz w:val="28"/>
        </w:rPr>
        <w:t xml:space="preserve">подайте лично: </w:t>
      </w:r>
      <w:r w:rsidR="00F27EDC">
        <w:rPr>
          <w:color w:val="092341"/>
          <w:sz w:val="28"/>
        </w:rPr>
        <w:t xml:space="preserve">г. Борзя, ул. Ленина, </w:t>
      </w:r>
      <w:proofErr w:type="spellStart"/>
      <w:r w:rsidR="00F27EDC">
        <w:rPr>
          <w:color w:val="092341"/>
          <w:sz w:val="28"/>
        </w:rPr>
        <w:t>влд</w:t>
      </w:r>
      <w:proofErr w:type="spellEnd"/>
      <w:r w:rsidR="00F27EDC">
        <w:rPr>
          <w:color w:val="092341"/>
          <w:sz w:val="28"/>
        </w:rPr>
        <w:t xml:space="preserve">. 37, </w:t>
      </w:r>
      <w:r>
        <w:rPr>
          <w:color w:val="092341"/>
          <w:sz w:val="28"/>
        </w:rPr>
        <w:t>прием документов:</w:t>
      </w:r>
      <w:r w:rsidR="00F27EDC">
        <w:rPr>
          <w:color w:val="092341"/>
          <w:sz w:val="28"/>
        </w:rPr>
        <w:t xml:space="preserve">           </w:t>
      </w:r>
      <w:r>
        <w:rPr>
          <w:color w:val="092341"/>
          <w:sz w:val="28"/>
        </w:rPr>
        <w:t xml:space="preserve"> </w:t>
      </w:r>
      <w:r w:rsidR="00F27EDC">
        <w:rPr>
          <w:color w:val="092341"/>
          <w:sz w:val="28"/>
        </w:rPr>
        <w:t xml:space="preserve"> понедельник – четверг </w:t>
      </w:r>
      <w:r>
        <w:rPr>
          <w:color w:val="092341"/>
          <w:sz w:val="28"/>
        </w:rPr>
        <w:t xml:space="preserve">с </w:t>
      </w:r>
      <w:r w:rsidR="00F27EDC">
        <w:rPr>
          <w:color w:val="092341"/>
          <w:sz w:val="28"/>
        </w:rPr>
        <w:t>8</w:t>
      </w:r>
      <w:r>
        <w:rPr>
          <w:color w:val="092341"/>
          <w:sz w:val="28"/>
        </w:rPr>
        <w:t>.00-17.</w:t>
      </w:r>
      <w:r w:rsidR="00F27EDC">
        <w:rPr>
          <w:color w:val="092341"/>
          <w:sz w:val="28"/>
        </w:rPr>
        <w:t>15</w:t>
      </w:r>
      <w:r>
        <w:rPr>
          <w:color w:val="092341"/>
          <w:sz w:val="28"/>
        </w:rPr>
        <w:t xml:space="preserve"> час</w:t>
      </w:r>
      <w:proofErr w:type="gramStart"/>
      <w:r>
        <w:rPr>
          <w:color w:val="092341"/>
          <w:sz w:val="28"/>
        </w:rPr>
        <w:t>.</w:t>
      </w:r>
      <w:proofErr w:type="gramEnd"/>
      <w:r w:rsidR="00F27EDC">
        <w:rPr>
          <w:color w:val="092341"/>
          <w:sz w:val="28"/>
        </w:rPr>
        <w:t xml:space="preserve"> пятница </w:t>
      </w:r>
      <w:r>
        <w:rPr>
          <w:color w:val="092341"/>
          <w:sz w:val="28"/>
        </w:rPr>
        <w:t>;</w:t>
      </w:r>
    </w:p>
    <w:p w:rsidR="00036985" w:rsidRDefault="002555DE">
      <w:pPr>
        <w:pStyle w:val="a4"/>
        <w:numPr>
          <w:ilvl w:val="0"/>
          <w:numId w:val="2"/>
        </w:numPr>
        <w:tabs>
          <w:tab w:val="left" w:pos="1118"/>
        </w:tabs>
        <w:ind w:right="348" w:firstLine="709"/>
        <w:jc w:val="both"/>
        <w:rPr>
          <w:sz w:val="28"/>
        </w:rPr>
      </w:pPr>
      <w:r>
        <w:rPr>
          <w:color w:val="092341"/>
          <w:sz w:val="28"/>
        </w:rPr>
        <w:t xml:space="preserve">направьте заявление через личный кабинет портала государственных муниципальных услуг (ссылка на услуги через ЕГПУ </w:t>
      </w:r>
      <w:r>
        <w:rPr>
          <w:spacing w:val="-2"/>
          <w:sz w:val="28"/>
        </w:rPr>
        <w:t>https:/</w:t>
      </w:r>
      <w:hyperlink r:id="rId6">
        <w:r>
          <w:rPr>
            <w:spacing w:val="-2"/>
            <w:sz w:val="28"/>
          </w:rPr>
          <w:t>/www.gosuslugi.ru/600231/1/form</w:t>
        </w:r>
      </w:hyperlink>
      <w:r>
        <w:rPr>
          <w:color w:val="092341"/>
          <w:spacing w:val="-2"/>
          <w:sz w:val="28"/>
        </w:rPr>
        <w:t>)</w:t>
      </w:r>
    </w:p>
    <w:p w:rsidR="00036985" w:rsidRDefault="002555DE">
      <w:pPr>
        <w:pStyle w:val="a3"/>
        <w:ind w:left="810"/>
        <w:jc w:val="both"/>
      </w:pPr>
      <w:r>
        <w:rPr>
          <w:color w:val="092341"/>
        </w:rPr>
        <w:t>Подробную</w:t>
      </w:r>
      <w:r>
        <w:rPr>
          <w:color w:val="092341"/>
          <w:spacing w:val="47"/>
        </w:rPr>
        <w:t xml:space="preserve"> </w:t>
      </w:r>
      <w:r>
        <w:rPr>
          <w:color w:val="092341"/>
        </w:rPr>
        <w:t>информацию</w:t>
      </w:r>
      <w:r>
        <w:rPr>
          <w:color w:val="092341"/>
          <w:spacing w:val="48"/>
        </w:rPr>
        <w:t xml:space="preserve"> </w:t>
      </w:r>
      <w:r>
        <w:rPr>
          <w:color w:val="092341"/>
        </w:rPr>
        <w:t>можно</w:t>
      </w:r>
      <w:r>
        <w:rPr>
          <w:color w:val="092341"/>
          <w:spacing w:val="47"/>
        </w:rPr>
        <w:t xml:space="preserve"> </w:t>
      </w:r>
      <w:r>
        <w:rPr>
          <w:color w:val="092341"/>
        </w:rPr>
        <w:t>получить</w:t>
      </w:r>
      <w:r>
        <w:rPr>
          <w:color w:val="092341"/>
          <w:spacing w:val="48"/>
        </w:rPr>
        <w:t xml:space="preserve"> </w:t>
      </w:r>
      <w:r>
        <w:rPr>
          <w:color w:val="092341"/>
        </w:rPr>
        <w:t>по</w:t>
      </w:r>
      <w:r>
        <w:rPr>
          <w:color w:val="092341"/>
          <w:spacing w:val="48"/>
        </w:rPr>
        <w:t xml:space="preserve"> </w:t>
      </w:r>
      <w:r>
        <w:rPr>
          <w:color w:val="092341"/>
        </w:rPr>
        <w:t>телефону:</w:t>
      </w:r>
      <w:r>
        <w:rPr>
          <w:color w:val="092341"/>
          <w:spacing w:val="47"/>
        </w:rPr>
        <w:t xml:space="preserve"> </w:t>
      </w:r>
      <w:r>
        <w:rPr>
          <w:color w:val="092341"/>
        </w:rPr>
        <w:t>(3022)</w:t>
      </w:r>
      <w:r>
        <w:rPr>
          <w:color w:val="092341"/>
          <w:spacing w:val="48"/>
        </w:rPr>
        <w:t xml:space="preserve"> </w:t>
      </w:r>
      <w:r>
        <w:rPr>
          <w:color w:val="092341"/>
        </w:rPr>
        <w:t>35</w:t>
      </w:r>
      <w:r>
        <w:rPr>
          <w:color w:val="092341"/>
          <w:spacing w:val="48"/>
        </w:rPr>
        <w:t xml:space="preserve"> </w:t>
      </w:r>
      <w:r>
        <w:rPr>
          <w:color w:val="092341"/>
          <w:spacing w:val="-5"/>
        </w:rPr>
        <w:t>90</w:t>
      </w:r>
    </w:p>
    <w:p w:rsidR="00036985" w:rsidRDefault="002555DE">
      <w:pPr>
        <w:pStyle w:val="a3"/>
      </w:pPr>
      <w:r>
        <w:rPr>
          <w:color w:val="092341"/>
          <w:spacing w:val="-5"/>
        </w:rPr>
        <w:t>33.</w:t>
      </w:r>
    </w:p>
    <w:p w:rsidR="00036985" w:rsidRDefault="00036985">
      <w:pPr>
        <w:pStyle w:val="a3"/>
        <w:spacing w:before="10"/>
        <w:ind w:left="0"/>
        <w:rPr>
          <w:sz w:val="11"/>
        </w:rPr>
      </w:pPr>
      <w:r w:rsidRPr="00036985">
        <w:pict>
          <v:shape id="docshape22" o:spid="_x0000_s1026" type="#_x0000_t202" style="position:absolute;margin-left:87pt;margin-top:9.55pt;width:464.4pt;height:24pt;z-index:-15726080;mso-wrap-distance-left:0;mso-wrap-distance-right:0;mso-position-horizontal-relative:page" fillcolor="#4f81bd" strokecolor="#f2f2f2" strokeweight="3pt">
            <v:textbox inset="0,0,0,0">
              <w:txbxContent>
                <w:p w:rsidR="00036985" w:rsidRDefault="002555DE">
                  <w:pPr>
                    <w:spacing w:before="72" w:line="348" w:lineRule="exact"/>
                    <w:ind w:left="13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pacing w:val="-2"/>
                      <w:sz w:val="32"/>
                    </w:rPr>
                    <w:t>Что</w:t>
                  </w:r>
                  <w:r w:rsidR="00F27EDC"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еще</w:t>
                  </w:r>
                  <w:r w:rsidR="00F27EDC"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важно</w:t>
                  </w:r>
                  <w:r w:rsidR="00F27EDC"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знать</w:t>
                  </w:r>
                </w:p>
              </w:txbxContent>
            </v:textbox>
            <w10:wrap type="topAndBottom" anchorx="page"/>
          </v:shape>
        </w:pict>
      </w:r>
    </w:p>
    <w:p w:rsidR="00036985" w:rsidRDefault="002555DE">
      <w:pPr>
        <w:pStyle w:val="a4"/>
        <w:numPr>
          <w:ilvl w:val="0"/>
          <w:numId w:val="1"/>
        </w:numPr>
        <w:tabs>
          <w:tab w:val="left" w:pos="1152"/>
        </w:tabs>
        <w:spacing w:before="65"/>
        <w:ind w:right="340" w:firstLine="709"/>
        <w:jc w:val="both"/>
        <w:rPr>
          <w:sz w:val="28"/>
        </w:rPr>
      </w:pPr>
      <w:r>
        <w:rPr>
          <w:color w:val="092341"/>
          <w:sz w:val="28"/>
        </w:rPr>
        <w:t>За</w:t>
      </w:r>
      <w:r>
        <w:rPr>
          <w:color w:val="092341"/>
          <w:spacing w:val="-12"/>
          <w:sz w:val="28"/>
        </w:rPr>
        <w:t xml:space="preserve"> </w:t>
      </w:r>
      <w:r>
        <w:rPr>
          <w:color w:val="092341"/>
          <w:sz w:val="28"/>
        </w:rPr>
        <w:t>подбором</w:t>
      </w:r>
      <w:r>
        <w:rPr>
          <w:color w:val="092341"/>
          <w:spacing w:val="-12"/>
          <w:sz w:val="28"/>
        </w:rPr>
        <w:t xml:space="preserve"> </w:t>
      </w:r>
      <w:r>
        <w:rPr>
          <w:color w:val="092341"/>
          <w:sz w:val="28"/>
        </w:rPr>
        <w:t>земельного</w:t>
      </w:r>
      <w:r>
        <w:rPr>
          <w:color w:val="092341"/>
          <w:spacing w:val="-12"/>
          <w:sz w:val="28"/>
        </w:rPr>
        <w:t xml:space="preserve"> </w:t>
      </w:r>
      <w:r>
        <w:rPr>
          <w:color w:val="092341"/>
          <w:sz w:val="28"/>
        </w:rPr>
        <w:t>участка</w:t>
      </w:r>
      <w:r>
        <w:rPr>
          <w:color w:val="092341"/>
          <w:spacing w:val="-12"/>
          <w:sz w:val="28"/>
        </w:rPr>
        <w:t xml:space="preserve"> </w:t>
      </w:r>
      <w:r>
        <w:rPr>
          <w:color w:val="092341"/>
          <w:sz w:val="28"/>
        </w:rPr>
        <w:t>можно</w:t>
      </w:r>
      <w:r>
        <w:rPr>
          <w:color w:val="092341"/>
          <w:spacing w:val="-12"/>
          <w:sz w:val="28"/>
        </w:rPr>
        <w:t xml:space="preserve"> </w:t>
      </w:r>
      <w:r>
        <w:rPr>
          <w:color w:val="092341"/>
          <w:sz w:val="28"/>
        </w:rPr>
        <w:t>обратиться</w:t>
      </w:r>
      <w:r>
        <w:rPr>
          <w:color w:val="092341"/>
          <w:spacing w:val="-12"/>
          <w:sz w:val="28"/>
        </w:rPr>
        <w:t xml:space="preserve"> </w:t>
      </w:r>
      <w:r>
        <w:rPr>
          <w:color w:val="092341"/>
          <w:sz w:val="28"/>
        </w:rPr>
        <w:t>в</w:t>
      </w:r>
      <w:r>
        <w:rPr>
          <w:color w:val="092341"/>
          <w:spacing w:val="-12"/>
          <w:sz w:val="28"/>
        </w:rPr>
        <w:t xml:space="preserve"> </w:t>
      </w:r>
      <w:r>
        <w:rPr>
          <w:color w:val="092341"/>
          <w:sz w:val="28"/>
        </w:rPr>
        <w:t>администрацию муниципального образования (где ветеран боевых действий хотел получить земельный</w:t>
      </w:r>
      <w:r>
        <w:rPr>
          <w:color w:val="092341"/>
          <w:spacing w:val="-3"/>
          <w:sz w:val="28"/>
        </w:rPr>
        <w:t xml:space="preserve"> </w:t>
      </w:r>
      <w:r>
        <w:rPr>
          <w:color w:val="092341"/>
          <w:sz w:val="28"/>
        </w:rPr>
        <w:t>участок).</w:t>
      </w:r>
    </w:p>
    <w:p w:rsidR="00036985" w:rsidRDefault="002555DE">
      <w:pPr>
        <w:pStyle w:val="a4"/>
        <w:numPr>
          <w:ilvl w:val="0"/>
          <w:numId w:val="1"/>
        </w:numPr>
        <w:tabs>
          <w:tab w:val="left" w:pos="1130"/>
        </w:tabs>
        <w:ind w:right="340" w:firstLine="709"/>
        <w:jc w:val="both"/>
        <w:rPr>
          <w:sz w:val="28"/>
        </w:rPr>
      </w:pPr>
      <w:r>
        <w:rPr>
          <w:color w:val="092341"/>
          <w:spacing w:val="-2"/>
          <w:sz w:val="28"/>
        </w:rPr>
        <w:t>В</w:t>
      </w:r>
      <w:r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2"/>
          <w:sz w:val="28"/>
        </w:rPr>
        <w:t>случае</w:t>
      </w:r>
      <w:r>
        <w:rPr>
          <w:color w:val="092341"/>
          <w:spacing w:val="-15"/>
          <w:sz w:val="28"/>
        </w:rPr>
        <w:t xml:space="preserve"> </w:t>
      </w:r>
      <w:r>
        <w:rPr>
          <w:color w:val="092341"/>
          <w:spacing w:val="-2"/>
          <w:sz w:val="28"/>
        </w:rPr>
        <w:t>если</w:t>
      </w:r>
      <w:r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2"/>
          <w:sz w:val="28"/>
        </w:rPr>
        <w:t>предлагаемое</w:t>
      </w:r>
      <w:r>
        <w:rPr>
          <w:color w:val="092341"/>
          <w:spacing w:val="-15"/>
          <w:sz w:val="28"/>
        </w:rPr>
        <w:t xml:space="preserve"> </w:t>
      </w:r>
      <w:r>
        <w:rPr>
          <w:color w:val="092341"/>
          <w:spacing w:val="-2"/>
          <w:sz w:val="28"/>
        </w:rPr>
        <w:t>месторасположение</w:t>
      </w:r>
      <w:r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2"/>
          <w:sz w:val="28"/>
        </w:rPr>
        <w:t>земельного</w:t>
      </w:r>
      <w:r>
        <w:rPr>
          <w:color w:val="092341"/>
          <w:spacing w:val="-15"/>
          <w:sz w:val="28"/>
        </w:rPr>
        <w:t xml:space="preserve"> </w:t>
      </w:r>
      <w:r>
        <w:rPr>
          <w:color w:val="092341"/>
          <w:spacing w:val="-2"/>
          <w:sz w:val="28"/>
        </w:rPr>
        <w:t>участка</w:t>
      </w:r>
      <w:r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2"/>
          <w:sz w:val="28"/>
        </w:rPr>
        <w:t xml:space="preserve">не </w:t>
      </w:r>
      <w:proofErr w:type="gramStart"/>
      <w:r>
        <w:rPr>
          <w:color w:val="092341"/>
          <w:sz w:val="28"/>
        </w:rPr>
        <w:t>соответствует требованиям ветерана боевых действий земельный участок подбирается</w:t>
      </w:r>
      <w:proofErr w:type="gramEnd"/>
      <w:r>
        <w:rPr>
          <w:color w:val="092341"/>
          <w:sz w:val="28"/>
        </w:rPr>
        <w:t xml:space="preserve"> самостоятельно, в местах сложившейся индивидуальной жилой </w:t>
      </w:r>
      <w:r>
        <w:rPr>
          <w:color w:val="092341"/>
          <w:spacing w:val="-6"/>
          <w:sz w:val="28"/>
        </w:rPr>
        <w:t>застройки, данный земельный участок должен быть свободен от любых объектов</w:t>
      </w:r>
    </w:p>
    <w:p w:rsidR="00036985" w:rsidRDefault="00036985">
      <w:pPr>
        <w:jc w:val="both"/>
        <w:rPr>
          <w:sz w:val="28"/>
        </w:rPr>
        <w:sectPr w:rsidR="00036985">
          <w:pgSz w:w="11910" w:h="16840"/>
          <w:pgMar w:top="1040" w:right="500" w:bottom="280" w:left="1600" w:header="720" w:footer="720" w:gutter="0"/>
          <w:cols w:space="720"/>
        </w:sectPr>
      </w:pPr>
    </w:p>
    <w:p w:rsidR="00036985" w:rsidRDefault="002555DE">
      <w:pPr>
        <w:pStyle w:val="a3"/>
        <w:spacing w:before="76"/>
        <w:jc w:val="both"/>
      </w:pPr>
      <w:r>
        <w:rPr>
          <w:color w:val="092341"/>
        </w:rPr>
        <w:lastRenderedPageBreak/>
        <w:t>недвижимости.</w:t>
      </w:r>
      <w:r>
        <w:rPr>
          <w:color w:val="092341"/>
          <w:spacing w:val="26"/>
        </w:rPr>
        <w:t xml:space="preserve">  </w:t>
      </w:r>
      <w:r>
        <w:rPr>
          <w:color w:val="092341"/>
        </w:rPr>
        <w:t>Для</w:t>
      </w:r>
      <w:r>
        <w:rPr>
          <w:color w:val="092341"/>
          <w:spacing w:val="27"/>
        </w:rPr>
        <w:t xml:space="preserve">  </w:t>
      </w:r>
      <w:r>
        <w:rPr>
          <w:color w:val="092341"/>
        </w:rPr>
        <w:t>подбора</w:t>
      </w:r>
      <w:r>
        <w:rPr>
          <w:color w:val="092341"/>
          <w:spacing w:val="26"/>
        </w:rPr>
        <w:t xml:space="preserve">  </w:t>
      </w:r>
      <w:r>
        <w:rPr>
          <w:color w:val="092341"/>
        </w:rPr>
        <w:t>земельного</w:t>
      </w:r>
      <w:r>
        <w:rPr>
          <w:color w:val="092341"/>
          <w:spacing w:val="27"/>
        </w:rPr>
        <w:t xml:space="preserve">  </w:t>
      </w:r>
      <w:r>
        <w:rPr>
          <w:color w:val="092341"/>
        </w:rPr>
        <w:t>участка</w:t>
      </w:r>
      <w:r>
        <w:rPr>
          <w:color w:val="092341"/>
          <w:spacing w:val="26"/>
        </w:rPr>
        <w:t xml:space="preserve">  </w:t>
      </w:r>
      <w:r>
        <w:rPr>
          <w:color w:val="092341"/>
        </w:rPr>
        <w:t>можно</w:t>
      </w:r>
      <w:r>
        <w:rPr>
          <w:color w:val="092341"/>
          <w:spacing w:val="27"/>
        </w:rPr>
        <w:t xml:space="preserve">  </w:t>
      </w:r>
      <w:r>
        <w:rPr>
          <w:color w:val="092341"/>
          <w:spacing w:val="-2"/>
        </w:rPr>
        <w:t>воспользоваться</w:t>
      </w:r>
    </w:p>
    <w:p w:rsidR="00036985" w:rsidRDefault="002555DE">
      <w:pPr>
        <w:pStyle w:val="a3"/>
        <w:ind w:right="340"/>
        <w:jc w:val="both"/>
      </w:pPr>
      <w:proofErr w:type="gramStart"/>
      <w:r>
        <w:rPr>
          <w:color w:val="092341"/>
          <w:spacing w:val="-6"/>
        </w:rPr>
        <w:t>«публичной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>кадастровой</w:t>
      </w:r>
      <w:r>
        <w:rPr>
          <w:color w:val="092341"/>
          <w:spacing w:val="-10"/>
        </w:rPr>
        <w:t xml:space="preserve"> </w:t>
      </w:r>
      <w:r>
        <w:rPr>
          <w:color w:val="092341"/>
          <w:spacing w:val="-6"/>
        </w:rPr>
        <w:t>картой»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>в</w:t>
      </w:r>
      <w:r>
        <w:rPr>
          <w:color w:val="092341"/>
          <w:spacing w:val="-10"/>
        </w:rPr>
        <w:t xml:space="preserve"> </w:t>
      </w:r>
      <w:r>
        <w:rPr>
          <w:color w:val="092341"/>
          <w:spacing w:val="-6"/>
        </w:rPr>
        <w:t>сети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>«Интернет»,</w:t>
      </w:r>
      <w:r>
        <w:rPr>
          <w:color w:val="092341"/>
          <w:spacing w:val="-11"/>
        </w:rPr>
        <w:t xml:space="preserve"> </w:t>
      </w:r>
      <w:r>
        <w:rPr>
          <w:color w:val="092341"/>
          <w:spacing w:val="-6"/>
        </w:rPr>
        <w:t>в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>строке</w:t>
      </w:r>
      <w:r>
        <w:rPr>
          <w:color w:val="092341"/>
          <w:spacing w:val="-11"/>
        </w:rPr>
        <w:t xml:space="preserve"> </w:t>
      </w:r>
      <w:r>
        <w:rPr>
          <w:color w:val="092341"/>
          <w:spacing w:val="-6"/>
        </w:rPr>
        <w:t>поиска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 xml:space="preserve">необходимо </w:t>
      </w:r>
      <w:r>
        <w:rPr>
          <w:color w:val="092341"/>
        </w:rPr>
        <w:t>написать адрес в формате город - улица или поселок (например:</w:t>
      </w:r>
      <w:proofErr w:type="gramEnd"/>
      <w:r>
        <w:rPr>
          <w:color w:val="092341"/>
        </w:rPr>
        <w:t xml:space="preserve"> </w:t>
      </w:r>
      <w:proofErr w:type="gramStart"/>
      <w:r>
        <w:rPr>
          <w:color w:val="092341"/>
        </w:rPr>
        <w:t xml:space="preserve">Чита, п. </w:t>
      </w:r>
      <w:proofErr w:type="spellStart"/>
      <w:r>
        <w:rPr>
          <w:color w:val="092341"/>
          <w:spacing w:val="-4"/>
        </w:rPr>
        <w:t>Биофабрика</w:t>
      </w:r>
      <w:proofErr w:type="spellEnd"/>
      <w:r>
        <w:rPr>
          <w:color w:val="092341"/>
          <w:spacing w:val="-4"/>
        </w:rPr>
        <w:t>)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4"/>
        </w:rPr>
        <w:t>с</w:t>
      </w:r>
      <w:r>
        <w:rPr>
          <w:color w:val="092341"/>
          <w:spacing w:val="-11"/>
        </w:rPr>
        <w:t xml:space="preserve"> </w:t>
      </w:r>
      <w:r>
        <w:rPr>
          <w:color w:val="092341"/>
          <w:spacing w:val="-4"/>
        </w:rPr>
        <w:t>правой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4"/>
        </w:rPr>
        <w:t>стороны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4"/>
        </w:rPr>
        <w:t>подключить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4"/>
        </w:rPr>
        <w:t>спутник</w:t>
      </w:r>
      <w:r>
        <w:rPr>
          <w:color w:val="092341"/>
          <w:spacing w:val="-11"/>
        </w:rPr>
        <w:t xml:space="preserve"> </w:t>
      </w:r>
      <w:proofErr w:type="spellStart"/>
      <w:r>
        <w:rPr>
          <w:color w:val="092341"/>
          <w:spacing w:val="-4"/>
        </w:rPr>
        <w:t>Яндекс</w:t>
      </w:r>
      <w:proofErr w:type="spellEnd"/>
      <w:r>
        <w:rPr>
          <w:color w:val="092341"/>
          <w:spacing w:val="-11"/>
        </w:rPr>
        <w:t xml:space="preserve"> </w:t>
      </w:r>
      <w:r>
        <w:rPr>
          <w:color w:val="092341"/>
          <w:spacing w:val="-4"/>
        </w:rPr>
        <w:t>или</w:t>
      </w:r>
      <w:r>
        <w:rPr>
          <w:color w:val="092341"/>
          <w:spacing w:val="-12"/>
        </w:rPr>
        <w:t xml:space="preserve"> </w:t>
      </w:r>
      <w:proofErr w:type="spellStart"/>
      <w:r>
        <w:rPr>
          <w:color w:val="092341"/>
          <w:spacing w:val="-4"/>
        </w:rPr>
        <w:t>Google</w:t>
      </w:r>
      <w:proofErr w:type="spellEnd"/>
      <w:r>
        <w:rPr>
          <w:color w:val="092341"/>
          <w:spacing w:val="-11"/>
        </w:rPr>
        <w:t xml:space="preserve"> </w:t>
      </w:r>
      <w:r>
        <w:rPr>
          <w:color w:val="092341"/>
          <w:spacing w:val="-4"/>
        </w:rPr>
        <w:t>и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4"/>
        </w:rPr>
        <w:t xml:space="preserve">искать </w:t>
      </w:r>
      <w:r>
        <w:rPr>
          <w:color w:val="092341"/>
          <w:spacing w:val="-6"/>
        </w:rPr>
        <w:t>свободные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>места</w:t>
      </w:r>
      <w:r>
        <w:rPr>
          <w:color w:val="092341"/>
          <w:spacing w:val="-11"/>
        </w:rPr>
        <w:t xml:space="preserve"> </w:t>
      </w:r>
      <w:r>
        <w:rPr>
          <w:color w:val="092341"/>
          <w:spacing w:val="-6"/>
        </w:rPr>
        <w:t>не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>занятые</w:t>
      </w:r>
      <w:r>
        <w:rPr>
          <w:color w:val="092341"/>
          <w:spacing w:val="-11"/>
        </w:rPr>
        <w:t xml:space="preserve"> </w:t>
      </w:r>
      <w:r>
        <w:rPr>
          <w:color w:val="092341"/>
          <w:spacing w:val="-6"/>
        </w:rPr>
        <w:t>объектами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>недвижимости,</w:t>
      </w:r>
      <w:r>
        <w:rPr>
          <w:color w:val="092341"/>
          <w:spacing w:val="-11"/>
        </w:rPr>
        <w:t xml:space="preserve"> </w:t>
      </w:r>
      <w:r>
        <w:rPr>
          <w:color w:val="092341"/>
          <w:spacing w:val="-6"/>
        </w:rPr>
        <w:t>также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>можно</w:t>
      </w:r>
      <w:r>
        <w:rPr>
          <w:color w:val="092341"/>
          <w:spacing w:val="-11"/>
        </w:rPr>
        <w:t xml:space="preserve"> </w:t>
      </w:r>
      <w:r>
        <w:rPr>
          <w:color w:val="092341"/>
          <w:spacing w:val="-6"/>
        </w:rPr>
        <w:t>обратиться</w:t>
      </w:r>
      <w:r>
        <w:rPr>
          <w:color w:val="092341"/>
          <w:spacing w:val="-12"/>
        </w:rPr>
        <w:t xml:space="preserve"> </w:t>
      </w:r>
      <w:r>
        <w:rPr>
          <w:color w:val="092341"/>
          <w:spacing w:val="-6"/>
        </w:rPr>
        <w:t xml:space="preserve">к </w:t>
      </w:r>
      <w:r>
        <w:rPr>
          <w:color w:val="092341"/>
        </w:rPr>
        <w:t>кадастровому</w:t>
      </w:r>
      <w:r>
        <w:rPr>
          <w:color w:val="092341"/>
          <w:spacing w:val="-18"/>
        </w:rPr>
        <w:t xml:space="preserve"> </w:t>
      </w:r>
      <w:r>
        <w:rPr>
          <w:color w:val="092341"/>
        </w:rPr>
        <w:t>инженеру.</w:t>
      </w:r>
      <w:proofErr w:type="gramEnd"/>
    </w:p>
    <w:p w:rsidR="00036985" w:rsidRDefault="00036985">
      <w:pPr>
        <w:pStyle w:val="a3"/>
        <w:ind w:left="0"/>
      </w:pPr>
    </w:p>
    <w:p w:rsidR="00036985" w:rsidRDefault="00036985">
      <w:pPr>
        <w:pStyle w:val="a3"/>
        <w:ind w:left="0"/>
      </w:pPr>
    </w:p>
    <w:p w:rsidR="00036985" w:rsidRDefault="00036985">
      <w:pPr>
        <w:pStyle w:val="a3"/>
        <w:ind w:left="0"/>
      </w:pPr>
    </w:p>
    <w:p w:rsidR="00036985" w:rsidRDefault="002555DE">
      <w:pPr>
        <w:pStyle w:val="a3"/>
        <w:ind w:left="564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5763259</wp:posOffset>
            </wp:positionH>
            <wp:positionV relativeFrom="paragraph">
              <wp:posOffset>-256472</wp:posOffset>
            </wp:positionV>
            <wp:extent cx="1104900" cy="11049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2341"/>
          <w:spacing w:val="-4"/>
        </w:rPr>
        <w:t>Ссылка</w:t>
      </w:r>
      <w:r>
        <w:rPr>
          <w:color w:val="092341"/>
          <w:spacing w:val="-8"/>
        </w:rPr>
        <w:t xml:space="preserve"> </w:t>
      </w:r>
      <w:r>
        <w:rPr>
          <w:color w:val="092341"/>
          <w:spacing w:val="-4"/>
        </w:rPr>
        <w:t>на</w:t>
      </w:r>
      <w:r>
        <w:rPr>
          <w:color w:val="092341"/>
          <w:spacing w:val="-6"/>
        </w:rPr>
        <w:t xml:space="preserve"> </w:t>
      </w:r>
      <w:r>
        <w:rPr>
          <w:color w:val="092341"/>
          <w:spacing w:val="-4"/>
        </w:rPr>
        <w:t>государственные</w:t>
      </w:r>
      <w:r>
        <w:rPr>
          <w:color w:val="092341"/>
          <w:spacing w:val="-6"/>
        </w:rPr>
        <w:t xml:space="preserve"> </w:t>
      </w:r>
      <w:r>
        <w:rPr>
          <w:color w:val="092341"/>
          <w:spacing w:val="-4"/>
        </w:rPr>
        <w:t>услуги</w:t>
      </w:r>
    </w:p>
    <w:sectPr w:rsidR="00036985" w:rsidSect="00036985">
      <w:pgSz w:w="11910" w:h="16840"/>
      <w:pgMar w:top="1040" w:right="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446"/>
    <w:multiLevelType w:val="hybridMultilevel"/>
    <w:tmpl w:val="08FCF500"/>
    <w:lvl w:ilvl="0" w:tplc="C3D2E7BA">
      <w:start w:val="1"/>
      <w:numFmt w:val="decimal"/>
      <w:lvlText w:val="%1)"/>
      <w:lvlJc w:val="left"/>
      <w:pPr>
        <w:ind w:left="10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-9"/>
        <w:w w:val="100"/>
        <w:sz w:val="28"/>
        <w:szCs w:val="28"/>
        <w:lang w:val="ru-RU" w:eastAsia="en-US" w:bidi="ar-SA"/>
      </w:rPr>
    </w:lvl>
    <w:lvl w:ilvl="1" w:tplc="4F2EF3A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2" w:tplc="0BC01C5C">
      <w:numFmt w:val="bullet"/>
      <w:lvlText w:val="•"/>
      <w:lvlJc w:val="left"/>
      <w:pPr>
        <w:ind w:left="2041" w:hanging="344"/>
      </w:pPr>
      <w:rPr>
        <w:rFonts w:hint="default"/>
        <w:lang w:val="ru-RU" w:eastAsia="en-US" w:bidi="ar-SA"/>
      </w:rPr>
    </w:lvl>
    <w:lvl w:ilvl="3" w:tplc="3F5E4BD4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4" w:tplc="659A3044">
      <w:numFmt w:val="bullet"/>
      <w:lvlText w:val="•"/>
      <w:lvlJc w:val="left"/>
      <w:pPr>
        <w:ind w:left="3982" w:hanging="344"/>
      </w:pPr>
      <w:rPr>
        <w:rFonts w:hint="default"/>
        <w:lang w:val="ru-RU" w:eastAsia="en-US" w:bidi="ar-SA"/>
      </w:rPr>
    </w:lvl>
    <w:lvl w:ilvl="5" w:tplc="1BE6CF62">
      <w:numFmt w:val="bullet"/>
      <w:lvlText w:val="•"/>
      <w:lvlJc w:val="left"/>
      <w:pPr>
        <w:ind w:left="4953" w:hanging="344"/>
      </w:pPr>
      <w:rPr>
        <w:rFonts w:hint="default"/>
        <w:lang w:val="ru-RU" w:eastAsia="en-US" w:bidi="ar-SA"/>
      </w:rPr>
    </w:lvl>
    <w:lvl w:ilvl="6" w:tplc="72C8FA56">
      <w:numFmt w:val="bullet"/>
      <w:lvlText w:val="•"/>
      <w:lvlJc w:val="left"/>
      <w:pPr>
        <w:ind w:left="5923" w:hanging="344"/>
      </w:pPr>
      <w:rPr>
        <w:rFonts w:hint="default"/>
        <w:lang w:val="ru-RU" w:eastAsia="en-US" w:bidi="ar-SA"/>
      </w:rPr>
    </w:lvl>
    <w:lvl w:ilvl="7" w:tplc="6388ECAE">
      <w:numFmt w:val="bullet"/>
      <w:lvlText w:val="•"/>
      <w:lvlJc w:val="left"/>
      <w:pPr>
        <w:ind w:left="6894" w:hanging="344"/>
      </w:pPr>
      <w:rPr>
        <w:rFonts w:hint="default"/>
        <w:lang w:val="ru-RU" w:eastAsia="en-US" w:bidi="ar-SA"/>
      </w:rPr>
    </w:lvl>
    <w:lvl w:ilvl="8" w:tplc="715402B2">
      <w:numFmt w:val="bullet"/>
      <w:lvlText w:val="•"/>
      <w:lvlJc w:val="left"/>
      <w:pPr>
        <w:ind w:left="7864" w:hanging="344"/>
      </w:pPr>
      <w:rPr>
        <w:rFonts w:hint="default"/>
        <w:lang w:val="ru-RU" w:eastAsia="en-US" w:bidi="ar-SA"/>
      </w:rPr>
    </w:lvl>
  </w:abstractNum>
  <w:abstractNum w:abstractNumId="1">
    <w:nsid w:val="495C0F65"/>
    <w:multiLevelType w:val="hybridMultilevel"/>
    <w:tmpl w:val="89924582"/>
    <w:lvl w:ilvl="0" w:tplc="082E4936">
      <w:start w:val="1"/>
      <w:numFmt w:val="decimal"/>
      <w:lvlText w:val="%1)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CA5C7E">
      <w:start w:val="1"/>
      <w:numFmt w:val="decimal"/>
      <w:lvlText w:val="%2)"/>
      <w:lvlJc w:val="left"/>
      <w:pPr>
        <w:ind w:left="106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-18"/>
        <w:w w:val="100"/>
        <w:sz w:val="28"/>
        <w:szCs w:val="28"/>
        <w:lang w:val="ru-RU" w:eastAsia="en-US" w:bidi="ar-SA"/>
      </w:rPr>
    </w:lvl>
    <w:lvl w:ilvl="2" w:tplc="B8C63A28">
      <w:numFmt w:val="bullet"/>
      <w:lvlText w:val="•"/>
      <w:lvlJc w:val="left"/>
      <w:pPr>
        <w:ind w:left="2031" w:hanging="253"/>
      </w:pPr>
      <w:rPr>
        <w:rFonts w:hint="default"/>
        <w:lang w:val="ru-RU" w:eastAsia="en-US" w:bidi="ar-SA"/>
      </w:rPr>
    </w:lvl>
    <w:lvl w:ilvl="3" w:tplc="94981A60">
      <w:numFmt w:val="bullet"/>
      <w:lvlText w:val="•"/>
      <w:lvlJc w:val="left"/>
      <w:pPr>
        <w:ind w:left="3003" w:hanging="253"/>
      </w:pPr>
      <w:rPr>
        <w:rFonts w:hint="default"/>
        <w:lang w:val="ru-RU" w:eastAsia="en-US" w:bidi="ar-SA"/>
      </w:rPr>
    </w:lvl>
    <w:lvl w:ilvl="4" w:tplc="3D040B16">
      <w:numFmt w:val="bullet"/>
      <w:lvlText w:val="•"/>
      <w:lvlJc w:val="left"/>
      <w:pPr>
        <w:ind w:left="3975" w:hanging="253"/>
      </w:pPr>
      <w:rPr>
        <w:rFonts w:hint="default"/>
        <w:lang w:val="ru-RU" w:eastAsia="en-US" w:bidi="ar-SA"/>
      </w:rPr>
    </w:lvl>
    <w:lvl w:ilvl="5" w:tplc="B67A0DA8">
      <w:numFmt w:val="bullet"/>
      <w:lvlText w:val="•"/>
      <w:lvlJc w:val="left"/>
      <w:pPr>
        <w:ind w:left="4947" w:hanging="253"/>
      </w:pPr>
      <w:rPr>
        <w:rFonts w:hint="default"/>
        <w:lang w:val="ru-RU" w:eastAsia="en-US" w:bidi="ar-SA"/>
      </w:rPr>
    </w:lvl>
    <w:lvl w:ilvl="6" w:tplc="495CC920">
      <w:numFmt w:val="bullet"/>
      <w:lvlText w:val="•"/>
      <w:lvlJc w:val="left"/>
      <w:pPr>
        <w:ind w:left="5918" w:hanging="253"/>
      </w:pPr>
      <w:rPr>
        <w:rFonts w:hint="default"/>
        <w:lang w:val="ru-RU" w:eastAsia="en-US" w:bidi="ar-SA"/>
      </w:rPr>
    </w:lvl>
    <w:lvl w:ilvl="7" w:tplc="69207800">
      <w:numFmt w:val="bullet"/>
      <w:lvlText w:val="•"/>
      <w:lvlJc w:val="left"/>
      <w:pPr>
        <w:ind w:left="6890" w:hanging="253"/>
      </w:pPr>
      <w:rPr>
        <w:rFonts w:hint="default"/>
        <w:lang w:val="ru-RU" w:eastAsia="en-US" w:bidi="ar-SA"/>
      </w:rPr>
    </w:lvl>
    <w:lvl w:ilvl="8" w:tplc="FDEE33A0">
      <w:numFmt w:val="bullet"/>
      <w:lvlText w:val="•"/>
      <w:lvlJc w:val="left"/>
      <w:pPr>
        <w:ind w:left="7862" w:hanging="253"/>
      </w:pPr>
      <w:rPr>
        <w:rFonts w:hint="default"/>
        <w:lang w:val="ru-RU" w:eastAsia="en-US" w:bidi="ar-SA"/>
      </w:rPr>
    </w:lvl>
  </w:abstractNum>
  <w:abstractNum w:abstractNumId="2">
    <w:nsid w:val="562C1696"/>
    <w:multiLevelType w:val="hybridMultilevel"/>
    <w:tmpl w:val="6D2EF414"/>
    <w:lvl w:ilvl="0" w:tplc="6276E7C8">
      <w:start w:val="1"/>
      <w:numFmt w:val="decimal"/>
      <w:lvlText w:val="%1)"/>
      <w:lvlJc w:val="left"/>
      <w:pPr>
        <w:ind w:left="101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0"/>
        <w:w w:val="100"/>
        <w:sz w:val="28"/>
        <w:szCs w:val="28"/>
        <w:lang w:val="ru-RU" w:eastAsia="en-US" w:bidi="ar-SA"/>
      </w:rPr>
    </w:lvl>
    <w:lvl w:ilvl="1" w:tplc="8C06257C">
      <w:numFmt w:val="bullet"/>
      <w:lvlText w:val="•"/>
      <w:lvlJc w:val="left"/>
      <w:pPr>
        <w:ind w:left="1070" w:hanging="319"/>
      </w:pPr>
      <w:rPr>
        <w:rFonts w:hint="default"/>
        <w:lang w:val="ru-RU" w:eastAsia="en-US" w:bidi="ar-SA"/>
      </w:rPr>
    </w:lvl>
    <w:lvl w:ilvl="2" w:tplc="543E2810">
      <w:numFmt w:val="bullet"/>
      <w:lvlText w:val="•"/>
      <w:lvlJc w:val="left"/>
      <w:pPr>
        <w:ind w:left="2041" w:hanging="319"/>
      </w:pPr>
      <w:rPr>
        <w:rFonts w:hint="default"/>
        <w:lang w:val="ru-RU" w:eastAsia="en-US" w:bidi="ar-SA"/>
      </w:rPr>
    </w:lvl>
    <w:lvl w:ilvl="3" w:tplc="480E9890">
      <w:numFmt w:val="bullet"/>
      <w:lvlText w:val="•"/>
      <w:lvlJc w:val="left"/>
      <w:pPr>
        <w:ind w:left="3011" w:hanging="319"/>
      </w:pPr>
      <w:rPr>
        <w:rFonts w:hint="default"/>
        <w:lang w:val="ru-RU" w:eastAsia="en-US" w:bidi="ar-SA"/>
      </w:rPr>
    </w:lvl>
    <w:lvl w:ilvl="4" w:tplc="3E7682C0">
      <w:numFmt w:val="bullet"/>
      <w:lvlText w:val="•"/>
      <w:lvlJc w:val="left"/>
      <w:pPr>
        <w:ind w:left="3982" w:hanging="319"/>
      </w:pPr>
      <w:rPr>
        <w:rFonts w:hint="default"/>
        <w:lang w:val="ru-RU" w:eastAsia="en-US" w:bidi="ar-SA"/>
      </w:rPr>
    </w:lvl>
    <w:lvl w:ilvl="5" w:tplc="92204D7E">
      <w:numFmt w:val="bullet"/>
      <w:lvlText w:val="•"/>
      <w:lvlJc w:val="left"/>
      <w:pPr>
        <w:ind w:left="4953" w:hanging="319"/>
      </w:pPr>
      <w:rPr>
        <w:rFonts w:hint="default"/>
        <w:lang w:val="ru-RU" w:eastAsia="en-US" w:bidi="ar-SA"/>
      </w:rPr>
    </w:lvl>
    <w:lvl w:ilvl="6" w:tplc="72E41610">
      <w:numFmt w:val="bullet"/>
      <w:lvlText w:val="•"/>
      <w:lvlJc w:val="left"/>
      <w:pPr>
        <w:ind w:left="5923" w:hanging="319"/>
      </w:pPr>
      <w:rPr>
        <w:rFonts w:hint="default"/>
        <w:lang w:val="ru-RU" w:eastAsia="en-US" w:bidi="ar-SA"/>
      </w:rPr>
    </w:lvl>
    <w:lvl w:ilvl="7" w:tplc="AA0E65C8">
      <w:numFmt w:val="bullet"/>
      <w:lvlText w:val="•"/>
      <w:lvlJc w:val="left"/>
      <w:pPr>
        <w:ind w:left="6894" w:hanging="319"/>
      </w:pPr>
      <w:rPr>
        <w:rFonts w:hint="default"/>
        <w:lang w:val="ru-RU" w:eastAsia="en-US" w:bidi="ar-SA"/>
      </w:rPr>
    </w:lvl>
    <w:lvl w:ilvl="8" w:tplc="3A2AE034">
      <w:numFmt w:val="bullet"/>
      <w:lvlText w:val="•"/>
      <w:lvlJc w:val="left"/>
      <w:pPr>
        <w:ind w:left="7864" w:hanging="319"/>
      </w:pPr>
      <w:rPr>
        <w:rFonts w:hint="default"/>
        <w:lang w:val="ru-RU" w:eastAsia="en-US" w:bidi="ar-SA"/>
      </w:rPr>
    </w:lvl>
  </w:abstractNum>
  <w:abstractNum w:abstractNumId="3">
    <w:nsid w:val="75342F1E"/>
    <w:multiLevelType w:val="hybridMultilevel"/>
    <w:tmpl w:val="9048AA56"/>
    <w:lvl w:ilvl="0" w:tplc="4948AE96">
      <w:start w:val="1"/>
      <w:numFmt w:val="decimal"/>
      <w:lvlText w:val="%1)"/>
      <w:lvlJc w:val="left"/>
      <w:pPr>
        <w:ind w:left="101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0"/>
        <w:w w:val="100"/>
        <w:sz w:val="28"/>
        <w:szCs w:val="28"/>
        <w:lang w:val="ru-RU" w:eastAsia="en-US" w:bidi="ar-SA"/>
      </w:rPr>
    </w:lvl>
    <w:lvl w:ilvl="1" w:tplc="1E5E6954">
      <w:numFmt w:val="bullet"/>
      <w:lvlText w:val="•"/>
      <w:lvlJc w:val="left"/>
      <w:pPr>
        <w:ind w:left="1070" w:hanging="333"/>
      </w:pPr>
      <w:rPr>
        <w:rFonts w:hint="default"/>
        <w:lang w:val="ru-RU" w:eastAsia="en-US" w:bidi="ar-SA"/>
      </w:rPr>
    </w:lvl>
    <w:lvl w:ilvl="2" w:tplc="17764924">
      <w:numFmt w:val="bullet"/>
      <w:lvlText w:val="•"/>
      <w:lvlJc w:val="left"/>
      <w:pPr>
        <w:ind w:left="2041" w:hanging="333"/>
      </w:pPr>
      <w:rPr>
        <w:rFonts w:hint="default"/>
        <w:lang w:val="ru-RU" w:eastAsia="en-US" w:bidi="ar-SA"/>
      </w:rPr>
    </w:lvl>
    <w:lvl w:ilvl="3" w:tplc="4190ADDC">
      <w:numFmt w:val="bullet"/>
      <w:lvlText w:val="•"/>
      <w:lvlJc w:val="left"/>
      <w:pPr>
        <w:ind w:left="3011" w:hanging="333"/>
      </w:pPr>
      <w:rPr>
        <w:rFonts w:hint="default"/>
        <w:lang w:val="ru-RU" w:eastAsia="en-US" w:bidi="ar-SA"/>
      </w:rPr>
    </w:lvl>
    <w:lvl w:ilvl="4" w:tplc="6E984856">
      <w:numFmt w:val="bullet"/>
      <w:lvlText w:val="•"/>
      <w:lvlJc w:val="left"/>
      <w:pPr>
        <w:ind w:left="3982" w:hanging="333"/>
      </w:pPr>
      <w:rPr>
        <w:rFonts w:hint="default"/>
        <w:lang w:val="ru-RU" w:eastAsia="en-US" w:bidi="ar-SA"/>
      </w:rPr>
    </w:lvl>
    <w:lvl w:ilvl="5" w:tplc="625E09D6">
      <w:numFmt w:val="bullet"/>
      <w:lvlText w:val="•"/>
      <w:lvlJc w:val="left"/>
      <w:pPr>
        <w:ind w:left="4953" w:hanging="333"/>
      </w:pPr>
      <w:rPr>
        <w:rFonts w:hint="default"/>
        <w:lang w:val="ru-RU" w:eastAsia="en-US" w:bidi="ar-SA"/>
      </w:rPr>
    </w:lvl>
    <w:lvl w:ilvl="6" w:tplc="DBDC340E">
      <w:numFmt w:val="bullet"/>
      <w:lvlText w:val="•"/>
      <w:lvlJc w:val="left"/>
      <w:pPr>
        <w:ind w:left="5923" w:hanging="333"/>
      </w:pPr>
      <w:rPr>
        <w:rFonts w:hint="default"/>
        <w:lang w:val="ru-RU" w:eastAsia="en-US" w:bidi="ar-SA"/>
      </w:rPr>
    </w:lvl>
    <w:lvl w:ilvl="7" w:tplc="7D7C84D6">
      <w:numFmt w:val="bullet"/>
      <w:lvlText w:val="•"/>
      <w:lvlJc w:val="left"/>
      <w:pPr>
        <w:ind w:left="6894" w:hanging="333"/>
      </w:pPr>
      <w:rPr>
        <w:rFonts w:hint="default"/>
        <w:lang w:val="ru-RU" w:eastAsia="en-US" w:bidi="ar-SA"/>
      </w:rPr>
    </w:lvl>
    <w:lvl w:ilvl="8" w:tplc="8EDE4D66">
      <w:numFmt w:val="bullet"/>
      <w:lvlText w:val="•"/>
      <w:lvlJc w:val="left"/>
      <w:pPr>
        <w:ind w:left="7864" w:hanging="3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6985"/>
    <w:rsid w:val="00036985"/>
    <w:rsid w:val="002555DE"/>
    <w:rsid w:val="00F2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9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985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6985"/>
    <w:pPr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36985"/>
    <w:pPr>
      <w:ind w:left="101" w:right="34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36985"/>
  </w:style>
  <w:style w:type="character" w:styleId="a5">
    <w:name w:val="Hyperlink"/>
    <w:basedOn w:val="a0"/>
    <w:uiPriority w:val="99"/>
    <w:unhideWhenUsed/>
    <w:rsid w:val="00F27E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600231/1/form)" TargetMode="External"/><Relationship Id="rId5" Type="http://schemas.openxmlformats.org/officeDocument/2006/relationships/hyperlink" Target="mailto:pochta@borzya.e-zab.ru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Bagenova EI</cp:lastModifiedBy>
  <cp:revision>2</cp:revision>
  <dcterms:created xsi:type="dcterms:W3CDTF">2024-12-10T05:06:00Z</dcterms:created>
  <dcterms:modified xsi:type="dcterms:W3CDTF">2024-12-10T06:18:00Z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Aspose.Words for .NET 24.2.0</vt:lpwstr>
  </property>
</Properties>
</file>