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F4F" w:rsidRDefault="002C4F4F" w:rsidP="00F345A9">
      <w:pPr>
        <w:spacing w:after="0" w:line="240" w:lineRule="auto"/>
        <w:outlineLvl w:val="0"/>
        <w:rPr>
          <w:rFonts w:ascii="Arial" w:eastAsia="Times New Roman" w:hAnsi="Arial" w:cs="Arial"/>
          <w:szCs w:val="28"/>
          <w:lang w:eastAsia="en-US"/>
        </w:rPr>
      </w:pPr>
      <w:r>
        <w:rPr>
          <w:rFonts w:ascii="Times New Roman" w:eastAsia="Times New Roman" w:hAnsi="Times New Roman" w:cs="Times New Roman"/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2318385</wp:posOffset>
            </wp:positionH>
            <wp:positionV relativeFrom="paragraph">
              <wp:align>top</wp:align>
            </wp:positionV>
            <wp:extent cx="714375" cy="904875"/>
            <wp:effectExtent l="1905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345A9">
        <w:rPr>
          <w:rFonts w:ascii="Arial" w:eastAsia="Times New Roman" w:hAnsi="Arial" w:cs="Arial"/>
          <w:szCs w:val="28"/>
          <w:lang w:eastAsia="en-US"/>
        </w:rPr>
        <w:br w:type="textWrapping" w:clear="all"/>
      </w:r>
    </w:p>
    <w:p w:rsidR="002C4F4F" w:rsidRDefault="002C4F4F" w:rsidP="002C4F4F">
      <w:pPr>
        <w:spacing w:after="160" w:line="252" w:lineRule="auto"/>
        <w:ind w:firstLine="720"/>
        <w:jc w:val="both"/>
        <w:rPr>
          <w:rFonts w:ascii="Arial" w:eastAsia="Times New Roman" w:hAnsi="Arial" w:cs="Arial"/>
          <w:szCs w:val="28"/>
          <w:lang w:eastAsia="en-US"/>
        </w:rPr>
      </w:pPr>
    </w:p>
    <w:p w:rsidR="002C4F4F" w:rsidRDefault="002C4F4F" w:rsidP="002C4F4F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</w:t>
      </w:r>
      <w:r w:rsidR="00716EA8">
        <w:rPr>
          <w:rFonts w:ascii="Times New Roman" w:hAnsi="Times New Roman" w:cs="Times New Roman"/>
          <w:b/>
          <w:sz w:val="28"/>
          <w:szCs w:val="28"/>
        </w:rPr>
        <w:t>РАЦИЯ СЕЛЬСКОГО ПОСЕЛЕНИЯ «ЦАГАН-ОЛУЙСКОЕ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2C4F4F" w:rsidRDefault="002C4F4F" w:rsidP="002C4F4F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РАЙОНА «БОРЗИНСКИЙ РАЙОН»</w:t>
      </w:r>
    </w:p>
    <w:p w:rsidR="002C4F4F" w:rsidRDefault="002C4F4F" w:rsidP="002C4F4F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ЗАБАЙКАЛЬСКОГО КРАЯ</w:t>
      </w:r>
    </w:p>
    <w:p w:rsidR="002C4F4F" w:rsidRDefault="002C4F4F" w:rsidP="002C4F4F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2C4F4F" w:rsidRDefault="002C4F4F" w:rsidP="002C4F4F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2C4F4F" w:rsidRDefault="002C4F4F" w:rsidP="002C4F4F">
      <w:pPr>
        <w:spacing w:after="16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C4F4F" w:rsidRDefault="00C554D1" w:rsidP="002C4F4F">
      <w:pPr>
        <w:spacing w:after="16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28</w:t>
      </w:r>
      <w:r w:rsidR="002C4F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декабря</w:t>
      </w:r>
      <w:r w:rsidR="00716EA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2024</w:t>
      </w:r>
      <w:r w:rsidR="002C4F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г.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№38</w:t>
      </w:r>
    </w:p>
    <w:p w:rsidR="002C4F4F" w:rsidRDefault="002C4F4F" w:rsidP="002C4F4F">
      <w:pPr>
        <w:spacing w:after="16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село </w:t>
      </w:r>
      <w:r w:rsidR="00F01361">
        <w:rPr>
          <w:rFonts w:ascii="Times New Roman" w:eastAsia="Times New Roman" w:hAnsi="Times New Roman" w:cs="Times New Roman"/>
          <w:sz w:val="28"/>
          <w:szCs w:val="28"/>
          <w:lang w:eastAsia="en-US"/>
        </w:rPr>
        <w:t>Цаган-Ол</w:t>
      </w:r>
      <w:r w:rsidR="00716EA8">
        <w:rPr>
          <w:rFonts w:ascii="Times New Roman" w:eastAsia="Times New Roman" w:hAnsi="Times New Roman" w:cs="Times New Roman"/>
          <w:sz w:val="28"/>
          <w:szCs w:val="28"/>
          <w:lang w:eastAsia="en-US"/>
        </w:rPr>
        <w:t>уй</w:t>
      </w:r>
    </w:p>
    <w:p w:rsidR="002C4F4F" w:rsidRDefault="00D75E8E" w:rsidP="00FF4E7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75E8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О признании утратившими силу постановления администрации </w:t>
      </w:r>
      <w:r>
        <w:rPr>
          <w:rStyle w:val="s2"/>
          <w:rFonts w:ascii="Times New Roman" w:hAnsi="Times New Roman"/>
          <w:b/>
          <w:bCs/>
          <w:color w:val="000000"/>
          <w:sz w:val="28"/>
          <w:szCs w:val="28"/>
        </w:rPr>
        <w:t xml:space="preserve">сельского поселения «Цаган-Олуйское» </w:t>
      </w: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1D02BC">
        <w:rPr>
          <w:rFonts w:ascii="Times New Roman" w:hAnsi="Times New Roman" w:cs="Times New Roman"/>
          <w:b/>
          <w:sz w:val="28"/>
          <w:szCs w:val="28"/>
        </w:rPr>
        <w:t>15.05.2014 г №</w:t>
      </w:r>
      <w:r w:rsidR="001D02BC" w:rsidRPr="001D02BC">
        <w:rPr>
          <w:rFonts w:ascii="Times New Roman" w:hAnsi="Times New Roman" w:cs="Times New Roman"/>
          <w:b/>
          <w:sz w:val="28"/>
          <w:szCs w:val="28"/>
        </w:rPr>
        <w:t>24</w:t>
      </w:r>
      <w:proofErr w:type="gramStart"/>
      <w:r w:rsidR="001D02BC" w:rsidRPr="001D02BC">
        <w:rPr>
          <w:rFonts w:ascii="Times New Roman" w:hAnsi="Times New Roman" w:cs="Times New Roman"/>
          <w:b/>
          <w:sz w:val="28"/>
          <w:szCs w:val="28"/>
        </w:rPr>
        <w:t xml:space="preserve">  О</w:t>
      </w:r>
      <w:proofErr w:type="gramEnd"/>
      <w:r w:rsidR="001D02BC" w:rsidRPr="001D02BC">
        <w:rPr>
          <w:rFonts w:ascii="Times New Roman" w:hAnsi="Times New Roman" w:cs="Times New Roman"/>
          <w:b/>
          <w:sz w:val="28"/>
          <w:szCs w:val="28"/>
        </w:rPr>
        <w:t>б утверждении административного регламента предоставления муниципальной услуги «Подготовка и выдача разрешений на строительство, реконструкцию, капитальный ремонт объектов капитального</w:t>
      </w:r>
      <w:r w:rsidR="001D02BC" w:rsidRPr="001D02BC">
        <w:rPr>
          <w:b/>
        </w:rPr>
        <w:t xml:space="preserve"> </w:t>
      </w:r>
      <w:r w:rsidR="001D02BC" w:rsidRPr="001D02BC">
        <w:rPr>
          <w:rFonts w:ascii="Times New Roman" w:hAnsi="Times New Roman" w:cs="Times New Roman"/>
          <w:b/>
          <w:sz w:val="28"/>
          <w:szCs w:val="28"/>
        </w:rPr>
        <w:t>строительства» на территории</w:t>
      </w:r>
      <w:r w:rsidR="001D02BC"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сельского поселения «Цаган-Олуйское»</w:t>
      </w:r>
    </w:p>
    <w:p w:rsidR="004606DC" w:rsidRDefault="001D02BC" w:rsidP="004606D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В соответствии с постановлением от 29.11.2022.г.  №517   администрации муниципального района «Борзинский район»  «</w:t>
      </w:r>
      <w:r w:rsidR="004925FB">
        <w:rPr>
          <w:rFonts w:ascii="Times New Roman" w:hAnsi="Times New Roman" w:cs="Times New Roman"/>
          <w:bCs/>
          <w:sz w:val="28"/>
          <w:szCs w:val="28"/>
        </w:rPr>
        <w:t>Об  утверждении административного регламента предоставления муниципальной услуги «Выдача разрешения на строительство объек</w:t>
      </w:r>
      <w:r w:rsidR="00C554D1">
        <w:rPr>
          <w:rFonts w:ascii="Times New Roman" w:hAnsi="Times New Roman" w:cs="Times New Roman"/>
          <w:bCs/>
          <w:sz w:val="28"/>
          <w:szCs w:val="28"/>
        </w:rPr>
        <w:t>та капитального строительства (</w:t>
      </w:r>
      <w:r w:rsidR="004925FB">
        <w:rPr>
          <w:rFonts w:ascii="Times New Roman" w:hAnsi="Times New Roman" w:cs="Times New Roman"/>
          <w:bCs/>
          <w:sz w:val="28"/>
          <w:szCs w:val="28"/>
        </w:rPr>
        <w:t>в том числе внесение изменений в 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</w:t>
      </w:r>
      <w:r w:rsidR="004606DC">
        <w:rPr>
          <w:rFonts w:ascii="Times New Roman" w:hAnsi="Times New Roman" w:cs="Times New Roman"/>
          <w:bCs/>
          <w:sz w:val="28"/>
          <w:szCs w:val="28"/>
        </w:rPr>
        <w:t>ка действия такого разрешения) р</w:t>
      </w:r>
      <w:r w:rsidR="004925FB">
        <w:rPr>
          <w:rFonts w:ascii="Times New Roman" w:hAnsi="Times New Roman" w:cs="Times New Roman"/>
          <w:bCs/>
          <w:sz w:val="28"/>
          <w:szCs w:val="28"/>
        </w:rPr>
        <w:t>асположенных на территории</w:t>
      </w:r>
      <w:proofErr w:type="gramEnd"/>
      <w:r w:rsidR="004925FB">
        <w:rPr>
          <w:rFonts w:ascii="Times New Roman" w:hAnsi="Times New Roman" w:cs="Times New Roman"/>
          <w:bCs/>
          <w:sz w:val="28"/>
          <w:szCs w:val="28"/>
        </w:rPr>
        <w:t xml:space="preserve"> сельских поселений муниципального района «Борзинский Район» Забайкальского края»</w:t>
      </w:r>
      <w:r w:rsidR="004606DC">
        <w:rPr>
          <w:rFonts w:ascii="Times New Roman" w:hAnsi="Times New Roman" w:cs="Times New Roman"/>
          <w:bCs/>
          <w:sz w:val="28"/>
          <w:szCs w:val="28"/>
        </w:rPr>
        <w:t xml:space="preserve">, регулирующее аналогичные правоотношения, в соответствии с протестом </w:t>
      </w:r>
      <w:proofErr w:type="spellStart"/>
      <w:r w:rsidR="004606DC">
        <w:rPr>
          <w:rFonts w:ascii="Times New Roman" w:hAnsi="Times New Roman" w:cs="Times New Roman"/>
          <w:bCs/>
          <w:sz w:val="28"/>
          <w:szCs w:val="28"/>
        </w:rPr>
        <w:t>Борзинской</w:t>
      </w:r>
      <w:proofErr w:type="spellEnd"/>
      <w:r w:rsidR="004606DC">
        <w:rPr>
          <w:rFonts w:ascii="Times New Roman" w:hAnsi="Times New Roman" w:cs="Times New Roman"/>
          <w:bCs/>
          <w:sz w:val="28"/>
          <w:szCs w:val="28"/>
        </w:rPr>
        <w:t xml:space="preserve"> межрайонной прокуратуры от 24.06.2024 г. №07-25б-2024/Прдп178-24-20760001,</w:t>
      </w:r>
      <w:r w:rsidR="004606DC" w:rsidRPr="004606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606DC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статьей 34 Устава сельского поселения «Цаган-Олуйское», администрация сельского поселения «Цаган-Олуйское» </w:t>
      </w:r>
      <w:r w:rsidR="004606DC" w:rsidRPr="004606DC">
        <w:rPr>
          <w:rFonts w:ascii="Times New Roman" w:hAnsi="Times New Roman" w:cs="Times New Roman"/>
          <w:b/>
          <w:color w:val="000000"/>
          <w:sz w:val="28"/>
          <w:szCs w:val="28"/>
        </w:rPr>
        <w:t>постановляет</w:t>
      </w:r>
      <w:r w:rsidR="004606DC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4606DC" w:rsidRDefault="004606DC" w:rsidP="004606D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606DC" w:rsidRPr="004606DC" w:rsidRDefault="004606DC" w:rsidP="004606DC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4606DC">
        <w:rPr>
          <w:rFonts w:ascii="Times New Roman" w:hAnsi="Times New Roman" w:cs="Times New Roman"/>
          <w:sz w:val="28"/>
          <w:szCs w:val="28"/>
        </w:rPr>
        <w:t>1.</w:t>
      </w:r>
      <w:r w:rsidR="002C4F4F" w:rsidRPr="004606DC">
        <w:rPr>
          <w:rFonts w:ascii="Times New Roman" w:hAnsi="Times New Roman" w:cs="Times New Roman"/>
          <w:sz w:val="28"/>
          <w:szCs w:val="28"/>
        </w:rPr>
        <w:t xml:space="preserve">Признать утратившим силу постановление администрации </w:t>
      </w:r>
      <w:r w:rsidR="00716EA8" w:rsidRPr="004606DC">
        <w:rPr>
          <w:rStyle w:val="s2"/>
          <w:rFonts w:ascii="Times New Roman" w:hAnsi="Times New Roman"/>
          <w:bCs/>
          <w:color w:val="000000"/>
          <w:sz w:val="28"/>
          <w:szCs w:val="28"/>
        </w:rPr>
        <w:t>сельского поселения «Цаган-Олуйское</w:t>
      </w:r>
      <w:r w:rsidR="002C4F4F" w:rsidRPr="004606DC">
        <w:rPr>
          <w:rStyle w:val="s2"/>
          <w:rFonts w:ascii="Times New Roman" w:hAnsi="Times New Roman"/>
          <w:bCs/>
          <w:color w:val="000000"/>
          <w:sz w:val="28"/>
          <w:szCs w:val="28"/>
        </w:rPr>
        <w:t>»</w:t>
      </w:r>
      <w:r w:rsidR="00597B9F" w:rsidRPr="004606DC">
        <w:rPr>
          <w:rFonts w:ascii="Times New Roman" w:hAnsi="Times New Roman" w:cs="Times New Roman"/>
          <w:sz w:val="28"/>
          <w:szCs w:val="28"/>
        </w:rPr>
        <w:t xml:space="preserve"> </w:t>
      </w:r>
      <w:r w:rsidRPr="004606DC">
        <w:rPr>
          <w:rFonts w:ascii="Times New Roman" w:hAnsi="Times New Roman" w:cs="Times New Roman"/>
          <w:sz w:val="28"/>
          <w:szCs w:val="28"/>
        </w:rPr>
        <w:t>от 15.05. 2014 г. №24</w:t>
      </w:r>
      <w:r w:rsidR="00FF4E76" w:rsidRPr="004606DC">
        <w:rPr>
          <w:rFonts w:ascii="Times New Roman" w:hAnsi="Times New Roman" w:cs="Times New Roman"/>
          <w:sz w:val="28"/>
          <w:szCs w:val="28"/>
        </w:rPr>
        <w:t xml:space="preserve"> «</w:t>
      </w:r>
      <w:r w:rsidRPr="004606D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Pr="004606DC">
        <w:rPr>
          <w:rFonts w:ascii="Times New Roman" w:hAnsi="Times New Roman" w:cs="Times New Roman"/>
          <w:sz w:val="28"/>
          <w:szCs w:val="28"/>
        </w:rPr>
        <w:lastRenderedPageBreak/>
        <w:t>административного регламента предоставления муниципальной услуги «Подготовка и выдача разрешений на строительство, реконструкцию, капитальный ремонт объектов капитального</w:t>
      </w:r>
      <w:r w:rsidRPr="004606DC">
        <w:t xml:space="preserve"> </w:t>
      </w:r>
      <w:r w:rsidRPr="004606DC">
        <w:rPr>
          <w:rFonts w:ascii="Times New Roman" w:hAnsi="Times New Roman" w:cs="Times New Roman"/>
          <w:sz w:val="28"/>
          <w:szCs w:val="28"/>
        </w:rPr>
        <w:t>строительства» на территории</w:t>
      </w:r>
      <w:r w:rsidRPr="004606DC">
        <w:t xml:space="preserve"> </w:t>
      </w:r>
      <w:r w:rsidRPr="004606DC">
        <w:rPr>
          <w:rFonts w:ascii="Times New Roman" w:hAnsi="Times New Roman" w:cs="Times New Roman"/>
          <w:bCs/>
          <w:sz w:val="28"/>
          <w:szCs w:val="28"/>
        </w:rPr>
        <w:t>сельского поселения «Цаган-Олуйское»</w:t>
      </w:r>
    </w:p>
    <w:p w:rsidR="002C4F4F" w:rsidRDefault="004606DC" w:rsidP="004606D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C4F4F">
        <w:rPr>
          <w:rFonts w:ascii="Times New Roman" w:hAnsi="Times New Roman"/>
          <w:sz w:val="28"/>
          <w:szCs w:val="28"/>
        </w:rPr>
        <w:t xml:space="preserve">2. Настоящее постановление вступает в силу на следующий день после </w:t>
      </w:r>
      <w:r w:rsidR="00FF4E76">
        <w:rPr>
          <w:rFonts w:ascii="Times New Roman" w:hAnsi="Times New Roman"/>
          <w:sz w:val="28"/>
          <w:szCs w:val="28"/>
        </w:rPr>
        <w:t xml:space="preserve">его </w:t>
      </w:r>
      <w:r w:rsidR="00FF4E76">
        <w:rPr>
          <w:rFonts w:ascii="Times New Roman" w:hAnsi="Times New Roman"/>
          <w:bCs/>
          <w:sz w:val="28"/>
          <w:szCs w:val="28"/>
        </w:rPr>
        <w:t>официального</w:t>
      </w:r>
      <w:r w:rsidR="00FF4E76">
        <w:rPr>
          <w:rFonts w:ascii="Times New Roman" w:hAnsi="Times New Roman"/>
          <w:sz w:val="28"/>
          <w:szCs w:val="28"/>
        </w:rPr>
        <w:t xml:space="preserve"> обнародования</w:t>
      </w:r>
      <w:r w:rsidR="002C4F4F">
        <w:rPr>
          <w:rFonts w:ascii="Times New Roman" w:hAnsi="Times New Roman"/>
          <w:sz w:val="28"/>
          <w:szCs w:val="28"/>
        </w:rPr>
        <w:t>.</w:t>
      </w:r>
    </w:p>
    <w:p w:rsidR="002C4F4F" w:rsidRDefault="004606DC" w:rsidP="004606D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2C4F4F">
        <w:rPr>
          <w:color w:val="000000"/>
          <w:sz w:val="28"/>
          <w:szCs w:val="28"/>
        </w:rPr>
        <w:t xml:space="preserve"> </w:t>
      </w:r>
      <w:r w:rsidR="002C4F4F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="002C4F4F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>Настоящее постановление обнародовать на информационном стенде,</w:t>
      </w:r>
      <w:r w:rsidR="00716EA8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 xml:space="preserve"> расположенном по адресу: 674621</w:t>
      </w:r>
      <w:r w:rsidR="002C4F4F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>, Забайкальский</w:t>
      </w:r>
      <w:r w:rsidR="00716EA8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 xml:space="preserve"> край, Борзинский район, с</w:t>
      </w:r>
      <w:proofErr w:type="gramStart"/>
      <w:r w:rsidR="00716EA8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>.Ц</w:t>
      </w:r>
      <w:proofErr w:type="gramEnd"/>
      <w:r w:rsidR="00716EA8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>аган-Олуй</w:t>
      </w:r>
      <w:r w:rsidR="002C4F4F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 xml:space="preserve"> </w:t>
      </w:r>
      <w:r w:rsidR="00716EA8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>ул. Партизанская</w:t>
      </w:r>
      <w:r w:rsidR="002C4F4F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 xml:space="preserve"> д.</w:t>
      </w:r>
      <w:r w:rsidR="00716EA8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eastAsia="hi-IN" w:bidi="hi-IN"/>
        </w:rPr>
        <w:t>23</w:t>
      </w:r>
    </w:p>
    <w:p w:rsidR="002C4F4F" w:rsidRDefault="002C4F4F" w:rsidP="002C4F4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C4F4F" w:rsidRDefault="002C4F4F" w:rsidP="002C4F4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C4F4F" w:rsidRDefault="00716EA8" w:rsidP="002C4F4F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сельского поселения «Цаган-Олуйское</w:t>
      </w:r>
      <w:r w:rsidR="002C4F4F">
        <w:rPr>
          <w:rFonts w:ascii="Times New Roman" w:eastAsia="Times New Roman" w:hAnsi="Times New Roman" w:cs="Times New Roman"/>
          <w:sz w:val="28"/>
          <w:szCs w:val="28"/>
        </w:rPr>
        <w:t xml:space="preserve">»             </w:t>
      </w:r>
      <w:r w:rsidR="00F01361">
        <w:rPr>
          <w:rFonts w:ascii="Times New Roman" w:eastAsia="Times New Roman" w:hAnsi="Times New Roman" w:cs="Times New Roman"/>
          <w:sz w:val="28"/>
          <w:szCs w:val="28"/>
        </w:rPr>
        <w:t>Е.А.Большакова</w:t>
      </w:r>
      <w:r w:rsidR="002C4F4F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="002C4F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35E7C" w:rsidRDefault="00B35E7C"/>
    <w:sectPr w:rsidR="00B35E7C" w:rsidSect="00B35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430C" w:rsidRDefault="0038430C" w:rsidP="00F345A9">
      <w:pPr>
        <w:spacing w:after="0" w:line="240" w:lineRule="auto"/>
      </w:pPr>
      <w:r>
        <w:separator/>
      </w:r>
    </w:p>
  </w:endnote>
  <w:endnote w:type="continuationSeparator" w:id="0">
    <w:p w:rsidR="0038430C" w:rsidRDefault="0038430C" w:rsidP="00F34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430C" w:rsidRDefault="0038430C" w:rsidP="00F345A9">
      <w:pPr>
        <w:spacing w:after="0" w:line="240" w:lineRule="auto"/>
      </w:pPr>
      <w:r>
        <w:separator/>
      </w:r>
    </w:p>
  </w:footnote>
  <w:footnote w:type="continuationSeparator" w:id="0">
    <w:p w:rsidR="0038430C" w:rsidRDefault="0038430C" w:rsidP="00F345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C7636A"/>
    <w:multiLevelType w:val="hybridMultilevel"/>
    <w:tmpl w:val="31061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4F4F"/>
    <w:rsid w:val="00012FA8"/>
    <w:rsid w:val="00187C24"/>
    <w:rsid w:val="00196D8F"/>
    <w:rsid w:val="001D02BC"/>
    <w:rsid w:val="002C4F4F"/>
    <w:rsid w:val="0038430C"/>
    <w:rsid w:val="004606DC"/>
    <w:rsid w:val="004925FB"/>
    <w:rsid w:val="00505671"/>
    <w:rsid w:val="00597B9F"/>
    <w:rsid w:val="005E6E88"/>
    <w:rsid w:val="006F3E50"/>
    <w:rsid w:val="00716EA8"/>
    <w:rsid w:val="009423E1"/>
    <w:rsid w:val="00B35E7C"/>
    <w:rsid w:val="00BA2EAD"/>
    <w:rsid w:val="00C554D1"/>
    <w:rsid w:val="00D75E8E"/>
    <w:rsid w:val="00E87789"/>
    <w:rsid w:val="00F01361"/>
    <w:rsid w:val="00F345A9"/>
    <w:rsid w:val="00F41679"/>
    <w:rsid w:val="00F7015C"/>
    <w:rsid w:val="00FF4E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F4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sid w:val="002C4F4F"/>
  </w:style>
  <w:style w:type="paragraph" w:styleId="a3">
    <w:name w:val="Balloon Text"/>
    <w:basedOn w:val="a"/>
    <w:link w:val="a4"/>
    <w:uiPriority w:val="99"/>
    <w:semiHidden/>
    <w:unhideWhenUsed/>
    <w:rsid w:val="002C4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4F4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606DC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F34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345A9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F34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345A9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01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Yugnoe</dc:creator>
  <cp:keywords/>
  <dc:description/>
  <cp:lastModifiedBy>Пользователь</cp:lastModifiedBy>
  <cp:revision>17</cp:revision>
  <dcterms:created xsi:type="dcterms:W3CDTF">2021-04-08T03:40:00Z</dcterms:created>
  <dcterms:modified xsi:type="dcterms:W3CDTF">2024-12-28T02:41:00Z</dcterms:modified>
</cp:coreProperties>
</file>