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2B72" w:rsidRPr="006A2B72" w:rsidRDefault="006A2B72" w:rsidP="006A2B7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МУНИЦИПАЛЬНЫЙ РАЙОН «БОРЗИНСКИЙ РАЙОН»</w:t>
      </w:r>
    </w:p>
    <w:p w:rsidR="006A2B72" w:rsidRPr="006A2B72" w:rsidRDefault="006A2B72" w:rsidP="006A2B7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проведения публичных слушаний 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726"/>
        <w:gridCol w:w="4629"/>
      </w:tblGrid>
      <w:tr w:rsidR="006A2B72" w:rsidRPr="006A2B72" w:rsidTr="00F034B6">
        <w:trPr>
          <w:trHeight w:val="343"/>
        </w:trPr>
        <w:tc>
          <w:tcPr>
            <w:tcW w:w="4783" w:type="dxa"/>
            <w:shd w:val="clear" w:color="auto" w:fill="auto"/>
          </w:tcPr>
          <w:p w:rsidR="006A2B72" w:rsidRPr="006A2B72" w:rsidRDefault="006A2B72" w:rsidP="006A2B7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6A2B7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город Борзя</w:t>
            </w:r>
          </w:p>
        </w:tc>
        <w:tc>
          <w:tcPr>
            <w:tcW w:w="4681" w:type="dxa"/>
            <w:shd w:val="clear" w:color="auto" w:fill="auto"/>
          </w:tcPr>
          <w:p w:rsidR="006A2B72" w:rsidRPr="006A2B72" w:rsidRDefault="00085045" w:rsidP="0008504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07</w:t>
            </w:r>
            <w:r w:rsidR="006A2B72" w:rsidRPr="006A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декабря  202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</w:t>
            </w:r>
            <w:r w:rsidR="006A2B72" w:rsidRPr="006A2B72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г.</w:t>
            </w:r>
          </w:p>
        </w:tc>
      </w:tr>
    </w:tbl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Место проведения публичных слушаний</w:t>
      </w:r>
    </w:p>
    <w:p w:rsidR="006A2B72" w:rsidRPr="006A2B72" w:rsidRDefault="006A2B72" w:rsidP="006A2B72">
      <w:pPr>
        <w:shd w:val="clear" w:color="auto" w:fill="FFFFFF"/>
        <w:spacing w:after="0" w:line="240" w:lineRule="auto"/>
        <w:ind w:firstLine="708"/>
        <w:jc w:val="both"/>
        <w:rPr>
          <w:rFonts w:ascii="Calibri" w:eastAsia="Times New Roman" w:hAnsi="Calibri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Здание администрации муниципального района «Борзинский район» (Забайкальский край,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г.Борзя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ул.Ленина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, 37).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Время проведения публичных слушаний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Начало – 17 часов 00 минут.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Окончание – 18 часов 00 минут.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Инициатор публичных слушаний </w:t>
      </w:r>
    </w:p>
    <w:p w:rsidR="006A2B72" w:rsidRPr="006A2B72" w:rsidRDefault="006A2B72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8D16A5" w:rsidRP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лав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Тема публичных слушаний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«Проект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 и плановый период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Цель публичных слушаний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Обсуждение и выявление мнения населения муниципального района «Борзинский район» по вопросу Проекта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Основание проведения публичных слушаний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Публичные слушания проводятся в соответствии со статьей 28 Федерального закона от 06 октября 2003 г. №131-ФЗ «Об общих принципах организации местного самоуправления в Российской Федерации», п.2 ч. 3 ст. 18 Устава муниципального района «Борзинский район», П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орядком организации и проведения публичных слушаний в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муниципальном районе «Борзинский район», утвержденным решением Совета муниципального района «Борзинский район» от 20 июня 2017 г. № 386, и постановлением главы муниципального района «Борзинский район» от 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ноября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 </w:t>
      </w:r>
      <w:r w:rsidR="00C0175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 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назначении публичных слушаний по вопросу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утверждения                 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 и плановый период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Решение о назначении публичных слушаний).</w:t>
      </w:r>
    </w:p>
    <w:p w:rsidR="006A2B72" w:rsidRPr="006A2B72" w:rsidRDefault="006A2B72" w:rsidP="006A2B72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 о назначении публичных слушаний официально опубликовано (обнародовано) на официальном портале муниципального района «Борзинский район» в информационно-телекоммуникационной сети «Интернет» </w:t>
      </w:r>
      <w:r w:rsidR="00486FB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г., адрес - http://www.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борзинский-район.рф</w:t>
      </w:r>
      <w:r w:rsidRPr="006A2B7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</w:t>
      </w:r>
    </w:p>
    <w:p w:rsidR="006A2B72" w:rsidRPr="006A2B72" w:rsidRDefault="006A2B72" w:rsidP="006A2B72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Население оповещено в соответствии с порядком проведения публичных слушаний.</w:t>
      </w:r>
    </w:p>
    <w:p w:rsidR="006A2B72" w:rsidRPr="006A2B72" w:rsidRDefault="006A2B72" w:rsidP="006A2B72">
      <w:pPr>
        <w:spacing w:after="0" w:line="240" w:lineRule="auto"/>
        <w:jc w:val="both"/>
        <w:rPr>
          <w:rFonts w:ascii="Calibri" w:eastAsia="Times New Roman" w:hAnsi="Calibri" w:cs="Times New Roman"/>
          <w:sz w:val="24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Предложения от заинтересованных лиц по вопросу «Проекта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5 годов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принимались администрацией муниципального района «Борзинский район» в период со дня обнародования решения о назначении публичных слушаний до 16 часов 00 минут 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декабря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 адресу: Забайкальский край,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с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г.Борзя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ул.Ленина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, 37</w:t>
      </w:r>
      <w:r w:rsidRPr="006A2B7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, </w:t>
      </w:r>
      <w:proofErr w:type="spellStart"/>
      <w:r w:rsidRPr="006A2B7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>каб</w:t>
      </w:r>
      <w:proofErr w:type="spellEnd"/>
      <w:r w:rsidRPr="006A2B72">
        <w:rPr>
          <w:rFonts w:ascii="Times New Roman" w:eastAsia="Times New Roman" w:hAnsi="Times New Roman" w:cs="Times New Roman"/>
          <w:bCs/>
          <w:color w:val="000000"/>
          <w:sz w:val="28"/>
          <w:szCs w:val="28"/>
          <w:bdr w:val="none" w:sz="0" w:space="0" w:color="auto" w:frame="1"/>
          <w:shd w:val="clear" w:color="auto" w:fill="FFFFFF"/>
          <w:lang w:eastAsia="ru-RU"/>
        </w:rPr>
        <w:t xml:space="preserve">. № 208, 210, телефоны для справок: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3-15-71, 3-15-73, </w:t>
      </w:r>
      <w:r w:rsidRPr="006A2B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e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6A2B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mail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: pochta@borzya.e-zab.ru.</w:t>
      </w:r>
    </w:p>
    <w:p w:rsidR="006A2B72" w:rsidRPr="006A2B72" w:rsidRDefault="006A2B72" w:rsidP="006A2B72">
      <w:pPr>
        <w:spacing w:after="0" w:line="240" w:lineRule="auto"/>
        <w:ind w:right="2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Зарегистрировано участвующих в публичных слушаниях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</w:t>
      </w:r>
      <w:r w:rsidR="00C01758"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(согласно списку зарегистрированных лиц).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Публичные слушания открыла председатель рабочей группы по организации и проведению публичных слушаний, </w:t>
      </w:r>
      <w:proofErr w:type="spellStart"/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Пьянникова</w:t>
      </w:r>
      <w:proofErr w:type="spellEnd"/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Светлана Сергеевна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редседател</w:t>
      </w:r>
      <w:r w:rsidR="008D16A5">
        <w:rPr>
          <w:rFonts w:ascii="Times New Roman" w:eastAsia="Times New Roman" w:hAnsi="Times New Roman" w:cs="Times New Roman"/>
          <w:sz w:val="28"/>
          <w:szCs w:val="28"/>
          <w:lang w:eastAsia="ru-RU"/>
        </w:rPr>
        <w:t>ь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комитета финансов администрации муниципального района «Борзинский район», которая сообщила, что публичные слушания проводятся по вопросу «Проект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486FB5">
        <w:rPr>
          <w:rFonts w:ascii="Times New Roman" w:eastAsia="Times New Roman" w:hAnsi="Times New Roman" w:cs="Times New Roman"/>
          <w:sz w:val="28"/>
          <w:szCs w:val="28"/>
          <w:lang w:eastAsia="ru-RU"/>
        </w:rPr>
        <w:t>С.С.Пьянникова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пояснил</w:t>
      </w:r>
      <w:r w:rsidR="00486FB5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для проведения публичных слушаний нужно избрать председателя и секретаря публичных слушаний.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От </w:t>
      </w:r>
      <w:proofErr w:type="spellStart"/>
      <w:r w:rsidR="00486FB5">
        <w:rPr>
          <w:rFonts w:ascii="Times New Roman" w:eastAsia="Times New Roman" w:hAnsi="Times New Roman" w:cs="Times New Roman"/>
          <w:sz w:val="28"/>
          <w:szCs w:val="28"/>
          <w:lang w:eastAsia="ru-RU"/>
        </w:rPr>
        <w:t>С.С.Пьянниковой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поступило предложение избрать председателем публичных слушаний </w:t>
      </w:r>
      <w:proofErr w:type="spellStart"/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Т.В.Барабанщикову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секретарем публичных слушаний </w:t>
      </w:r>
      <w:proofErr w:type="spellStart"/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М.Н.Нечаеву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.  Других предложение не поступило.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Голосовали: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486FB5"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Решили: 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Избрать председателем публичных слушаний </w:t>
      </w:r>
      <w:proofErr w:type="spellStart"/>
      <w:r w:rsidR="00E34D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Т.В.Барабанщикову</w:t>
      </w:r>
      <w:proofErr w:type="spellEnd"/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, секретарем публичных слушаний – </w:t>
      </w:r>
      <w:proofErr w:type="spellStart"/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М.Н.Нечаеву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  <w:t xml:space="preserve">Председатель публичных слушаний </w:t>
      </w:r>
      <w:proofErr w:type="spellStart"/>
      <w:r w:rsidR="00E34D1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Т.В.Барабанщикова</w:t>
      </w:r>
      <w:proofErr w:type="spellEnd"/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предложила участникам публичных слушаний следующий регламент проведения публичных слушаний.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Основной доклад – до 20 мин.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Содоклады – до 10 мин.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3. Выступления участников – до 5 мин.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Предложений и замечаний по регламенту проведения публичных слушаний не поступило.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C01758"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6A2B72" w:rsidRPr="003B3825" w:rsidRDefault="006A2B72" w:rsidP="003B3825">
      <w:pPr>
        <w:pStyle w:val="a5"/>
        <w:widowControl w:val="0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B3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Выступление докладчика </w:t>
      </w:r>
      <w:proofErr w:type="spellStart"/>
      <w:r w:rsidRPr="003B382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С.С.Пьянникова</w:t>
      </w:r>
      <w:proofErr w:type="spellEnd"/>
    </w:p>
    <w:p w:rsidR="003B3825" w:rsidRPr="003B3825" w:rsidRDefault="003B3825" w:rsidP="003B3825">
      <w:pPr>
        <w:pStyle w:val="a5"/>
        <w:widowControl w:val="0"/>
        <w:autoSpaceDE w:val="0"/>
        <w:autoSpaceDN w:val="0"/>
        <w:adjustRightInd w:val="0"/>
        <w:spacing w:after="0" w:line="240" w:lineRule="auto"/>
        <w:ind w:left="92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докладом об утверждении Проекта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выступила 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Пьянникова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Светлана Сергеевна, председатель комитета финансов администрации муниципального района «Борзинский район» (доклад прилагается).</w:t>
      </w:r>
    </w:p>
    <w:p w:rsidR="006A2B72" w:rsidRPr="006A2B72" w:rsidRDefault="006A2B72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36D83" w:rsidRPr="00C76D16" w:rsidRDefault="006A2B72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ходе проведения публичных слушаний </w:t>
      </w:r>
      <w:r w:rsidR="00036D83"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вопросы</w:t>
      </w:r>
      <w:r w:rsid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</w:t>
      </w:r>
      <w:proofErr w:type="spellStart"/>
      <w:r w:rsid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задовались</w:t>
      </w:r>
      <w:proofErr w:type="spellEnd"/>
    </w:p>
    <w:p w:rsidR="00036D83" w:rsidRPr="00E34D10" w:rsidRDefault="00036D83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2. По итогам проведения публичных слушаний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о вопросу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«Проекту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 участники</w:t>
      </w:r>
      <w:r w:rsidRPr="006A2B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публичных слушаний,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члены рабочей группы по организации и проведению публичных слушаний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РЕШИЛИ: </w:t>
      </w:r>
    </w:p>
    <w:p w:rsidR="006A2B72" w:rsidRPr="006A2B72" w:rsidRDefault="006A2B72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2.1. Публичные слушания по вопросу «Проект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считать состоявшимися. 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86FB5"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6A2B72" w:rsidP="006A2B72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2.2. В</w:t>
      </w:r>
      <w:r w:rsidRPr="006A2B7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ыразить согласие на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Проект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годов»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486FB5"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30 </w:t>
      </w:r>
      <w:r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олос.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Рекомендовать Совету муниципального района «Борзинский район» утвердить на своем заседании проект «Проект бюджета муниципального района «</w:t>
      </w:r>
      <w:proofErr w:type="spellStart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Борзинский</w:t>
      </w:r>
      <w:proofErr w:type="spellEnd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202</w:t>
      </w:r>
      <w:r w:rsidR="007868DF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bookmarkStart w:id="0" w:name="_GoBack"/>
      <w:bookmarkEnd w:id="0"/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годов»</w:t>
      </w:r>
    </w:p>
    <w:p w:rsidR="006A2B72" w:rsidRPr="006A2B72" w:rsidRDefault="006A2B72" w:rsidP="006A2B7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486FB5"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C01758" w:rsidP="00C0175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2.4.</w:t>
      </w:r>
      <w:r w:rsidR="006A2B72"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6A2B72"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на официальном портале муниципального района «Борзинский район» в информационно-телекоммуникационной сети «Интернет» заключение о результатах публичных слушаний.</w:t>
      </w:r>
    </w:p>
    <w:p w:rsidR="006A2B72" w:rsidRPr="006A2B72" w:rsidRDefault="006A2B72" w:rsidP="006A2B7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>Голосовали: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«За» - </w:t>
      </w:r>
      <w:r w:rsidR="00486FB5" w:rsidRPr="00C76D16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голос.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«Против»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«Воздержались» - нет.</w:t>
      </w: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публичных слушаний                                             </w:t>
      </w:r>
      <w:proofErr w:type="spellStart"/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Т.В.Барабанщикова</w:t>
      </w:r>
      <w:proofErr w:type="spellEnd"/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A2B72" w:rsidRPr="006A2B72" w:rsidRDefault="006A2B72" w:rsidP="006A2B7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A2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Секретарь публичных слушаний                                                  </w:t>
      </w:r>
      <w:proofErr w:type="spellStart"/>
      <w:r w:rsidR="00E34D10">
        <w:rPr>
          <w:rFonts w:ascii="Times New Roman" w:eastAsia="Times New Roman" w:hAnsi="Times New Roman" w:cs="Times New Roman"/>
          <w:sz w:val="28"/>
          <w:szCs w:val="28"/>
          <w:lang w:eastAsia="ru-RU"/>
        </w:rPr>
        <w:t>М.Н.Нечаева</w:t>
      </w:r>
      <w:proofErr w:type="spellEnd"/>
    </w:p>
    <w:p w:rsidR="00067B8E" w:rsidRDefault="00231389"/>
    <w:sectPr w:rsidR="00067B8E" w:rsidSect="00C76D16">
      <w:pgSz w:w="11906" w:h="16838"/>
      <w:pgMar w:top="567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B0942"/>
    <w:multiLevelType w:val="hybridMultilevel"/>
    <w:tmpl w:val="6DDC29FE"/>
    <w:lvl w:ilvl="0" w:tplc="DC9023F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2B72"/>
    <w:rsid w:val="00036D83"/>
    <w:rsid w:val="00085045"/>
    <w:rsid w:val="00231389"/>
    <w:rsid w:val="00324F6A"/>
    <w:rsid w:val="003B3825"/>
    <w:rsid w:val="00486FB5"/>
    <w:rsid w:val="006A2B72"/>
    <w:rsid w:val="007868DF"/>
    <w:rsid w:val="008D16A5"/>
    <w:rsid w:val="00906AF4"/>
    <w:rsid w:val="00C01758"/>
    <w:rsid w:val="00C25610"/>
    <w:rsid w:val="00C76D16"/>
    <w:rsid w:val="00E34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37E5D9"/>
  <w15:chartTrackingRefBased/>
  <w15:docId w15:val="{EFE5AF51-252B-4959-A8AF-AF54424EA2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A2B7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A2B72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3B382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2920</TotalTime>
  <Pages>3</Pages>
  <Words>844</Words>
  <Characters>4816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Горелова ТА</dc:creator>
  <cp:keywords/>
  <dc:description/>
  <cp:lastModifiedBy>Пользователь</cp:lastModifiedBy>
  <cp:revision>5</cp:revision>
  <cp:lastPrinted>2023-12-07T06:08:00Z</cp:lastPrinted>
  <dcterms:created xsi:type="dcterms:W3CDTF">2022-12-15T06:30:00Z</dcterms:created>
  <dcterms:modified xsi:type="dcterms:W3CDTF">2023-12-12T00:22:00Z</dcterms:modified>
</cp:coreProperties>
</file>