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894AF74" w14:textId="77777777" w:rsidR="00ED5245" w:rsidRPr="00ED5245" w:rsidRDefault="00ED5245" w:rsidP="00ED5245">
      <w:pPr>
        <w:pStyle w:val="a3"/>
        <w:spacing w:before="0" w:beforeAutospacing="0" w:after="0" w:afterAutospacing="0" w:line="288" w:lineRule="atLeast"/>
        <w:jc w:val="center"/>
        <w:rPr>
          <w:sz w:val="28"/>
          <w:szCs w:val="28"/>
        </w:rPr>
      </w:pPr>
      <w:r w:rsidRPr="00ED5245">
        <w:rPr>
          <w:b/>
          <w:bCs/>
          <w:sz w:val="28"/>
          <w:szCs w:val="28"/>
        </w:rPr>
        <w:t>С 1 марта 2025 года заработают изменения в ТК РФ о наставничестве</w:t>
      </w:r>
    </w:p>
    <w:p w14:paraId="195E7936" w14:textId="49DD445E" w:rsidR="004239EC" w:rsidRPr="004239EC" w:rsidRDefault="004239EC" w:rsidP="004239EC">
      <w:pPr>
        <w:pStyle w:val="a3"/>
        <w:spacing w:before="0" w:beforeAutospacing="0" w:after="0" w:afterAutospacing="0" w:line="288" w:lineRule="atLeast"/>
        <w:jc w:val="center"/>
        <w:rPr>
          <w:sz w:val="28"/>
          <w:szCs w:val="28"/>
        </w:rPr>
      </w:pPr>
    </w:p>
    <w:p w14:paraId="710BAFB6" w14:textId="7A47BE9E" w:rsidR="00410876" w:rsidRPr="004239EC" w:rsidRDefault="00410876"/>
    <w:p w14:paraId="4663034D" w14:textId="5CB015F4" w:rsidR="00ED5245" w:rsidRDefault="004239EC" w:rsidP="00ED5245">
      <w:pPr>
        <w:pStyle w:val="a3"/>
        <w:spacing w:before="0" w:beforeAutospacing="0" w:after="0" w:afterAutospacing="0" w:line="288" w:lineRule="atLeast"/>
        <w:jc w:val="both"/>
      </w:pPr>
      <w:r w:rsidRPr="004239EC">
        <w:rPr>
          <w:sz w:val="28"/>
          <w:szCs w:val="28"/>
        </w:rPr>
        <w:t xml:space="preserve"> </w:t>
      </w:r>
      <w:r w:rsidRPr="004239EC">
        <w:rPr>
          <w:sz w:val="28"/>
          <w:szCs w:val="28"/>
        </w:rPr>
        <w:tab/>
      </w:r>
      <w:r w:rsidR="00ED5245">
        <w:rPr>
          <w:sz w:val="28"/>
          <w:szCs w:val="28"/>
        </w:rPr>
        <w:t xml:space="preserve">ТК РФ </w:t>
      </w:r>
      <w:r w:rsidR="00ED5245" w:rsidRPr="00ED5245">
        <w:rPr>
          <w:sz w:val="28"/>
          <w:szCs w:val="28"/>
        </w:rPr>
        <w:t xml:space="preserve">дополнят статьей с особенностями регулирования труда наставников. Поручить такие функции специалисту можно будет с его письменного согласия. Под ними подразумевают помощь коллеге в овладении навыками работы по профессии или специальности. Содержание, сроки, форму выполнения обязанностей и плату за них потребуется указать в трудовом договоре или </w:t>
      </w:r>
      <w:proofErr w:type="spellStart"/>
      <w:r w:rsidR="00ED5245" w:rsidRPr="00ED5245">
        <w:rPr>
          <w:sz w:val="28"/>
          <w:szCs w:val="28"/>
        </w:rPr>
        <w:t>допсоглашении</w:t>
      </w:r>
      <w:proofErr w:type="spellEnd"/>
      <w:r w:rsidR="00ED5245" w:rsidRPr="00ED5245">
        <w:rPr>
          <w:sz w:val="28"/>
          <w:szCs w:val="28"/>
        </w:rPr>
        <w:t>.</w:t>
      </w:r>
    </w:p>
    <w:p w14:paraId="0645B30B" w14:textId="44A699B1" w:rsidR="004239EC" w:rsidRDefault="004239EC" w:rsidP="00ED5245">
      <w:pPr>
        <w:pStyle w:val="a3"/>
        <w:spacing w:before="0" w:beforeAutospacing="0" w:after="0" w:afterAutospacing="0" w:line="288" w:lineRule="atLeast"/>
        <w:jc w:val="both"/>
      </w:pPr>
    </w:p>
    <w:p w14:paraId="2D68BBC5" w14:textId="26099EA8" w:rsidR="004239EC" w:rsidRDefault="00ED5245">
      <w:r>
        <w:t>(подробнее ст. 351.8 ТК РФ)</w:t>
      </w:r>
      <w:bookmarkStart w:id="0" w:name="_GoBack"/>
      <w:bookmarkEnd w:id="0"/>
    </w:p>
    <w:sectPr w:rsidR="004239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6560"/>
    <w:rsid w:val="00410876"/>
    <w:rsid w:val="004239EC"/>
    <w:rsid w:val="00606560"/>
    <w:rsid w:val="00ED52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5CC6E9"/>
  <w15:chartTrackingRefBased/>
  <w15:docId w15:val="{698C63DD-5AB0-4F41-9DCD-78FB73335A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239EC"/>
    <w:pPr>
      <w:spacing w:before="100" w:beforeAutospacing="1" w:after="100" w:afterAutospacing="1"/>
      <w:jc w:val="left"/>
    </w:pPr>
    <w:rPr>
      <w:rFonts w:eastAsia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2881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3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06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5391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421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756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6622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43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0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69</Words>
  <Characters>398</Characters>
  <Application>Microsoft Office Word</Application>
  <DocSecurity>0</DocSecurity>
  <Lines>3</Lines>
  <Paragraphs>1</Paragraphs>
  <ScaleCrop>false</ScaleCrop>
  <Company>Прокуратура РФ</Company>
  <LinksUpToDate>false</LinksUpToDate>
  <CharactersWithSpaces>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Коваленко Ростислав Сергеевич</dc:creator>
  <cp:keywords/>
  <dc:description/>
  <cp:lastModifiedBy>Коваленко Ростислав Сергеевич</cp:lastModifiedBy>
  <cp:revision>4</cp:revision>
  <dcterms:created xsi:type="dcterms:W3CDTF">2025-02-28T02:27:00Z</dcterms:created>
  <dcterms:modified xsi:type="dcterms:W3CDTF">2025-02-28T02:38:00Z</dcterms:modified>
</cp:coreProperties>
</file>