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0471A" w:rsidRDefault="007A22F9" w:rsidP="0090471A">
      <w:pPr>
        <w:jc w:val="right"/>
      </w:pPr>
      <w:r>
        <w:rPr>
          <w:noProof/>
        </w:rPr>
        <w:drawing>
          <wp:anchor distT="0" distB="0" distL="114300" distR="114300" simplePos="0" relativeHeight="251657728" behindDoc="0" locked="0" layoutInCell="1" allowOverlap="1">
            <wp:simplePos x="0" y="0"/>
            <wp:positionH relativeFrom="column">
              <wp:posOffset>2628900</wp:posOffset>
            </wp:positionH>
            <wp:positionV relativeFrom="paragraph">
              <wp:posOffset>0</wp:posOffset>
            </wp:positionV>
            <wp:extent cx="720090" cy="925830"/>
            <wp:effectExtent l="19050" t="0" r="3810" b="0"/>
            <wp:wrapSquare wrapText="bothSides"/>
            <wp:docPr id="2" name="Рисунок 2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Герб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0090" cy="9258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7940C3" w:rsidRDefault="007940C3" w:rsidP="007940C3">
      <w:pPr>
        <w:jc w:val="right"/>
      </w:pPr>
    </w:p>
    <w:p w:rsidR="007940C3" w:rsidRDefault="007940C3" w:rsidP="007940C3"/>
    <w:p w:rsidR="007940C3" w:rsidRDefault="007940C3" w:rsidP="007940C3"/>
    <w:p w:rsidR="007940C3" w:rsidRDefault="007940C3" w:rsidP="007940C3"/>
    <w:p w:rsidR="007940C3" w:rsidRDefault="007940C3" w:rsidP="007940C3"/>
    <w:p w:rsidR="007940C3" w:rsidRDefault="007940C3" w:rsidP="007940C3"/>
    <w:p w:rsidR="007940C3" w:rsidRPr="00E12A0A" w:rsidRDefault="007940C3" w:rsidP="007940C3">
      <w:pPr>
        <w:jc w:val="center"/>
        <w:outlineLvl w:val="0"/>
        <w:rPr>
          <w:b/>
          <w:sz w:val="32"/>
          <w:szCs w:val="32"/>
        </w:rPr>
      </w:pPr>
      <w:r w:rsidRPr="00E12A0A">
        <w:rPr>
          <w:b/>
          <w:sz w:val="32"/>
          <w:szCs w:val="32"/>
        </w:rPr>
        <w:t xml:space="preserve">АДМИНИСТРАЦИЯ МУНИЦИПАЛЬНОГО РАЙОНА </w:t>
      </w:r>
    </w:p>
    <w:p w:rsidR="007940C3" w:rsidRPr="00E12A0A" w:rsidRDefault="007940C3" w:rsidP="007940C3">
      <w:pPr>
        <w:jc w:val="center"/>
        <w:outlineLvl w:val="0"/>
        <w:rPr>
          <w:b/>
          <w:sz w:val="32"/>
          <w:szCs w:val="32"/>
        </w:rPr>
      </w:pPr>
      <w:r w:rsidRPr="00E12A0A">
        <w:rPr>
          <w:b/>
          <w:sz w:val="32"/>
          <w:szCs w:val="32"/>
        </w:rPr>
        <w:t>«БОРЗИНСКИЙ РАЙОН» ЗАБАЙКАЛЬСКОГО КРАЯ</w:t>
      </w:r>
    </w:p>
    <w:p w:rsidR="007940C3" w:rsidRPr="001339F4" w:rsidRDefault="007940C3" w:rsidP="007940C3">
      <w:pPr>
        <w:jc w:val="center"/>
        <w:outlineLvl w:val="0"/>
        <w:rPr>
          <w:b/>
          <w:sz w:val="44"/>
          <w:szCs w:val="44"/>
        </w:rPr>
      </w:pPr>
      <w:r w:rsidRPr="001339F4">
        <w:rPr>
          <w:b/>
          <w:sz w:val="44"/>
          <w:szCs w:val="44"/>
        </w:rPr>
        <w:t>ПОСТАНОВЛЕНИЕ</w:t>
      </w:r>
    </w:p>
    <w:p w:rsidR="007940C3" w:rsidRPr="00D64158" w:rsidRDefault="007940C3" w:rsidP="007940C3">
      <w:pPr>
        <w:jc w:val="center"/>
        <w:outlineLvl w:val="0"/>
        <w:rPr>
          <w:b/>
          <w:sz w:val="12"/>
          <w:szCs w:val="12"/>
        </w:rPr>
      </w:pPr>
    </w:p>
    <w:p w:rsidR="007940C3" w:rsidRPr="0087630C" w:rsidRDefault="002101AD" w:rsidP="007940C3">
      <w:pPr>
        <w:jc w:val="both"/>
        <w:rPr>
          <w:sz w:val="28"/>
          <w:szCs w:val="28"/>
        </w:rPr>
      </w:pPr>
      <w:r>
        <w:rPr>
          <w:sz w:val="28"/>
          <w:szCs w:val="28"/>
        </w:rPr>
        <w:t>20 февраля</w:t>
      </w:r>
      <w:r w:rsidR="007940C3" w:rsidRPr="0087630C">
        <w:rPr>
          <w:sz w:val="28"/>
          <w:szCs w:val="28"/>
        </w:rPr>
        <w:t xml:space="preserve">  20</w:t>
      </w:r>
      <w:r w:rsidR="007940C3">
        <w:rPr>
          <w:sz w:val="28"/>
          <w:szCs w:val="28"/>
        </w:rPr>
        <w:t>2</w:t>
      </w:r>
      <w:r w:rsidR="00A00DE9">
        <w:rPr>
          <w:sz w:val="28"/>
          <w:szCs w:val="28"/>
        </w:rPr>
        <w:t>5</w:t>
      </w:r>
      <w:r w:rsidR="007940C3" w:rsidRPr="0087630C">
        <w:rPr>
          <w:sz w:val="28"/>
          <w:szCs w:val="28"/>
        </w:rPr>
        <w:t xml:space="preserve"> г.                                             </w:t>
      </w:r>
      <w:r w:rsidR="00A05F5A">
        <w:rPr>
          <w:sz w:val="28"/>
          <w:szCs w:val="28"/>
        </w:rPr>
        <w:t xml:space="preserve">                    № </w:t>
      </w:r>
      <w:r>
        <w:rPr>
          <w:sz w:val="28"/>
          <w:szCs w:val="28"/>
        </w:rPr>
        <w:t>65</w:t>
      </w:r>
    </w:p>
    <w:p w:rsidR="007940C3" w:rsidRDefault="007940C3" w:rsidP="007940C3">
      <w:pPr>
        <w:jc w:val="both"/>
        <w:rPr>
          <w:sz w:val="28"/>
          <w:szCs w:val="28"/>
        </w:rPr>
      </w:pPr>
      <w:bookmarkStart w:id="0" w:name="_GoBack"/>
      <w:bookmarkEnd w:id="0"/>
    </w:p>
    <w:p w:rsidR="008D7244" w:rsidRPr="0087630C" w:rsidRDefault="008D7244" w:rsidP="007940C3">
      <w:pPr>
        <w:jc w:val="both"/>
        <w:rPr>
          <w:sz w:val="28"/>
          <w:szCs w:val="28"/>
        </w:rPr>
      </w:pPr>
    </w:p>
    <w:p w:rsidR="007940C3" w:rsidRPr="0087630C" w:rsidRDefault="007940C3" w:rsidP="007940C3">
      <w:pPr>
        <w:jc w:val="center"/>
        <w:rPr>
          <w:sz w:val="28"/>
          <w:szCs w:val="28"/>
        </w:rPr>
      </w:pPr>
      <w:r w:rsidRPr="0087630C">
        <w:rPr>
          <w:sz w:val="28"/>
          <w:szCs w:val="28"/>
        </w:rPr>
        <w:t>город Борзя</w:t>
      </w:r>
    </w:p>
    <w:p w:rsidR="007940C3" w:rsidRDefault="007940C3" w:rsidP="007940C3">
      <w:pPr>
        <w:jc w:val="both"/>
        <w:rPr>
          <w:color w:val="7F7F7F"/>
        </w:rPr>
      </w:pPr>
    </w:p>
    <w:p w:rsidR="00F02589" w:rsidRDefault="00F02589" w:rsidP="00F02589">
      <w:pPr>
        <w:jc w:val="both"/>
        <w:rPr>
          <w:b/>
          <w:sz w:val="28"/>
          <w:szCs w:val="28"/>
        </w:rPr>
      </w:pPr>
      <w:r w:rsidRPr="00E27364">
        <w:rPr>
          <w:b/>
          <w:sz w:val="28"/>
          <w:szCs w:val="28"/>
        </w:rPr>
        <w:t>О</w:t>
      </w:r>
      <w:r>
        <w:rPr>
          <w:b/>
          <w:sz w:val="28"/>
          <w:szCs w:val="28"/>
        </w:rPr>
        <w:t>б утверждении</w:t>
      </w:r>
      <w:r w:rsidRPr="00E27364">
        <w:rPr>
          <w:b/>
          <w:sz w:val="28"/>
          <w:szCs w:val="28"/>
        </w:rPr>
        <w:t xml:space="preserve"> план</w:t>
      </w:r>
      <w:r>
        <w:rPr>
          <w:b/>
          <w:sz w:val="28"/>
          <w:szCs w:val="28"/>
        </w:rPr>
        <w:t>а</w:t>
      </w:r>
      <w:r w:rsidRPr="00E27364">
        <w:rPr>
          <w:b/>
          <w:sz w:val="28"/>
          <w:szCs w:val="28"/>
        </w:rPr>
        <w:t xml:space="preserve"> мероприятий </w:t>
      </w:r>
      <w:r w:rsidR="00541ACE">
        <w:rPr>
          <w:b/>
          <w:sz w:val="28"/>
          <w:szCs w:val="28"/>
        </w:rPr>
        <w:t xml:space="preserve">(дорожная карта) </w:t>
      </w:r>
      <w:r w:rsidRPr="00E27364">
        <w:rPr>
          <w:b/>
          <w:sz w:val="28"/>
          <w:szCs w:val="28"/>
        </w:rPr>
        <w:t xml:space="preserve">по </w:t>
      </w:r>
      <w:r w:rsidR="00541ACE">
        <w:rPr>
          <w:b/>
          <w:sz w:val="28"/>
          <w:szCs w:val="28"/>
        </w:rPr>
        <w:t xml:space="preserve">погашению </w:t>
      </w:r>
      <w:r w:rsidR="00D679E6">
        <w:rPr>
          <w:b/>
          <w:sz w:val="28"/>
          <w:szCs w:val="28"/>
        </w:rPr>
        <w:t>(реструктуризации) в 202</w:t>
      </w:r>
      <w:r w:rsidR="00A00DE9">
        <w:rPr>
          <w:b/>
          <w:sz w:val="28"/>
          <w:szCs w:val="28"/>
        </w:rPr>
        <w:t>5</w:t>
      </w:r>
      <w:r w:rsidR="00D679E6">
        <w:rPr>
          <w:b/>
          <w:sz w:val="28"/>
          <w:szCs w:val="28"/>
        </w:rPr>
        <w:t>-202</w:t>
      </w:r>
      <w:r w:rsidR="00A00DE9">
        <w:rPr>
          <w:b/>
          <w:sz w:val="28"/>
          <w:szCs w:val="28"/>
        </w:rPr>
        <w:t>7</w:t>
      </w:r>
      <w:r w:rsidR="00D679E6">
        <w:rPr>
          <w:b/>
          <w:sz w:val="28"/>
          <w:szCs w:val="28"/>
        </w:rPr>
        <w:t xml:space="preserve"> годах кредиторской задолженности бюджета муниципал</w:t>
      </w:r>
      <w:r w:rsidR="006D5992">
        <w:rPr>
          <w:b/>
          <w:sz w:val="28"/>
          <w:szCs w:val="28"/>
        </w:rPr>
        <w:t>ьного района «Борзинский район», бюджетных учреждений (без учета объема кредиторской задолженности за счет средств от приносящей доход деятельности), сложившейся</w:t>
      </w:r>
      <w:r w:rsidR="006F64A9">
        <w:rPr>
          <w:b/>
          <w:sz w:val="28"/>
          <w:szCs w:val="28"/>
        </w:rPr>
        <w:t xml:space="preserve"> </w:t>
      </w:r>
      <w:r w:rsidR="006D5992">
        <w:rPr>
          <w:b/>
          <w:sz w:val="28"/>
          <w:szCs w:val="28"/>
        </w:rPr>
        <w:t>на 1 января 202</w:t>
      </w:r>
      <w:r w:rsidR="00A00DE9">
        <w:rPr>
          <w:b/>
          <w:sz w:val="28"/>
          <w:szCs w:val="28"/>
        </w:rPr>
        <w:t>5</w:t>
      </w:r>
      <w:r w:rsidR="006B6DF3">
        <w:rPr>
          <w:b/>
          <w:sz w:val="28"/>
          <w:szCs w:val="28"/>
        </w:rPr>
        <w:t xml:space="preserve"> года</w:t>
      </w:r>
    </w:p>
    <w:p w:rsidR="0043643A" w:rsidRPr="00D80049" w:rsidRDefault="0043643A" w:rsidP="00F02589">
      <w:pPr>
        <w:spacing w:line="0" w:lineRule="atLeast"/>
        <w:ind w:right="-1"/>
        <w:jc w:val="center"/>
        <w:rPr>
          <w:b/>
          <w:sz w:val="28"/>
          <w:szCs w:val="28"/>
        </w:rPr>
      </w:pPr>
    </w:p>
    <w:p w:rsidR="007940C3" w:rsidRPr="00CE5A1F" w:rsidRDefault="007940C3" w:rsidP="007940C3">
      <w:pPr>
        <w:shd w:val="clear" w:color="auto" w:fill="FFFFFF"/>
        <w:jc w:val="both"/>
        <w:rPr>
          <w:b/>
          <w:bCs/>
          <w:spacing w:val="-14"/>
          <w:sz w:val="28"/>
          <w:szCs w:val="28"/>
        </w:rPr>
      </w:pPr>
    </w:p>
    <w:p w:rsidR="0043643A" w:rsidRPr="00FB2739" w:rsidRDefault="00766A60" w:rsidP="0043643A">
      <w:pPr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="0043643A" w:rsidRPr="00C10CC6">
        <w:rPr>
          <w:sz w:val="28"/>
          <w:szCs w:val="28"/>
        </w:rPr>
        <w:t>В соответствии</w:t>
      </w:r>
      <w:r w:rsidR="00F02589">
        <w:rPr>
          <w:sz w:val="28"/>
          <w:szCs w:val="28"/>
        </w:rPr>
        <w:t xml:space="preserve"> с</w:t>
      </w:r>
      <w:r w:rsidR="00F02589" w:rsidRPr="00163652">
        <w:rPr>
          <w:sz w:val="28"/>
          <w:szCs w:val="28"/>
        </w:rPr>
        <w:t xml:space="preserve"> постановлени</w:t>
      </w:r>
      <w:r w:rsidR="00F02589">
        <w:rPr>
          <w:sz w:val="28"/>
          <w:szCs w:val="28"/>
        </w:rPr>
        <w:t>ем</w:t>
      </w:r>
      <w:r w:rsidR="00F02589" w:rsidRPr="00163652">
        <w:rPr>
          <w:sz w:val="28"/>
          <w:szCs w:val="28"/>
        </w:rPr>
        <w:t xml:space="preserve"> Правительства За</w:t>
      </w:r>
      <w:r w:rsidR="00F02589">
        <w:rPr>
          <w:sz w:val="28"/>
          <w:szCs w:val="28"/>
        </w:rPr>
        <w:t xml:space="preserve">байкальского края от </w:t>
      </w:r>
      <w:r w:rsidR="00034008">
        <w:rPr>
          <w:sz w:val="28"/>
          <w:szCs w:val="28"/>
        </w:rPr>
        <w:t>27</w:t>
      </w:r>
      <w:r w:rsidR="00F02589">
        <w:rPr>
          <w:sz w:val="28"/>
          <w:szCs w:val="28"/>
        </w:rPr>
        <w:t>.</w:t>
      </w:r>
      <w:r w:rsidR="00034008">
        <w:rPr>
          <w:sz w:val="28"/>
          <w:szCs w:val="28"/>
        </w:rPr>
        <w:t>1</w:t>
      </w:r>
      <w:r w:rsidR="00F02589">
        <w:rPr>
          <w:sz w:val="28"/>
          <w:szCs w:val="28"/>
        </w:rPr>
        <w:t>2.2022 №</w:t>
      </w:r>
      <w:r w:rsidR="00034008">
        <w:rPr>
          <w:sz w:val="28"/>
          <w:szCs w:val="28"/>
        </w:rPr>
        <w:t xml:space="preserve"> 2457 </w:t>
      </w:r>
      <w:r w:rsidR="00F02589" w:rsidRPr="00163652">
        <w:rPr>
          <w:sz w:val="28"/>
          <w:szCs w:val="28"/>
        </w:rPr>
        <w:t>"О соглашениях, которые предусматривают меры по социально-экономическому развитию и оздоровлению муниципальных финансов муниципальных районов (муниципальных округов, городских округов) Забайкальского края"</w:t>
      </w:r>
      <w:r w:rsidR="0043643A" w:rsidRPr="00C10CC6">
        <w:rPr>
          <w:sz w:val="28"/>
          <w:szCs w:val="28"/>
        </w:rPr>
        <w:t xml:space="preserve">, </w:t>
      </w:r>
      <w:r w:rsidR="0043643A">
        <w:rPr>
          <w:sz w:val="28"/>
          <w:szCs w:val="28"/>
        </w:rPr>
        <w:t>ст.  33  Устава  муниципального  района  «Борзинский район»   администрация  муниципально</w:t>
      </w:r>
      <w:r w:rsidR="008D7244">
        <w:rPr>
          <w:sz w:val="28"/>
          <w:szCs w:val="28"/>
        </w:rPr>
        <w:t xml:space="preserve">го  района  «Борзинский  район» </w:t>
      </w:r>
      <w:proofErr w:type="gramStart"/>
      <w:r w:rsidR="0043643A" w:rsidRPr="00FB2739">
        <w:rPr>
          <w:b/>
          <w:sz w:val="28"/>
          <w:szCs w:val="28"/>
        </w:rPr>
        <w:t>п</w:t>
      </w:r>
      <w:proofErr w:type="gramEnd"/>
      <w:r w:rsidR="0043643A" w:rsidRPr="00FB2739">
        <w:rPr>
          <w:b/>
          <w:sz w:val="28"/>
          <w:szCs w:val="28"/>
        </w:rPr>
        <w:t xml:space="preserve"> о с т а н о в л я е т: </w:t>
      </w:r>
    </w:p>
    <w:p w:rsidR="006D5992" w:rsidRPr="006D5992" w:rsidRDefault="00227362" w:rsidP="00766A60">
      <w:pPr>
        <w:pStyle w:val="a7"/>
        <w:numPr>
          <w:ilvl w:val="0"/>
          <w:numId w:val="17"/>
        </w:numPr>
        <w:spacing w:before="360" w:after="120"/>
        <w:ind w:left="-142" w:firstLine="567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Утвердить п</w:t>
      </w:r>
      <w:r w:rsidR="00766A60">
        <w:rPr>
          <w:sz w:val="28"/>
          <w:szCs w:val="28"/>
        </w:rPr>
        <w:t xml:space="preserve">рилагаемый </w:t>
      </w:r>
      <w:r w:rsidR="00F02589">
        <w:rPr>
          <w:sz w:val="28"/>
          <w:szCs w:val="28"/>
        </w:rPr>
        <w:t xml:space="preserve"> план </w:t>
      </w:r>
      <w:r w:rsidR="00F02589" w:rsidRPr="006D5992">
        <w:rPr>
          <w:sz w:val="28"/>
          <w:szCs w:val="28"/>
        </w:rPr>
        <w:t xml:space="preserve">мероприятий по </w:t>
      </w:r>
      <w:r w:rsidR="006D5992" w:rsidRPr="006D5992">
        <w:rPr>
          <w:sz w:val="28"/>
          <w:szCs w:val="28"/>
        </w:rPr>
        <w:t>погашению (реструктуризации) в 202</w:t>
      </w:r>
      <w:r w:rsidR="00A00DE9">
        <w:rPr>
          <w:sz w:val="28"/>
          <w:szCs w:val="28"/>
        </w:rPr>
        <w:t>5</w:t>
      </w:r>
      <w:r w:rsidR="006D5992" w:rsidRPr="006D5992">
        <w:rPr>
          <w:sz w:val="28"/>
          <w:szCs w:val="28"/>
        </w:rPr>
        <w:t>-202</w:t>
      </w:r>
      <w:r w:rsidR="00A00DE9">
        <w:rPr>
          <w:sz w:val="28"/>
          <w:szCs w:val="28"/>
        </w:rPr>
        <w:t>7</w:t>
      </w:r>
      <w:r w:rsidR="006D5992" w:rsidRPr="006D5992">
        <w:rPr>
          <w:sz w:val="28"/>
          <w:szCs w:val="28"/>
        </w:rPr>
        <w:t xml:space="preserve"> годах кредиторской задолженности бюджета муниципального района «Борзинский район», бюджетных учреждений (без</w:t>
      </w:r>
      <w:proofErr w:type="gramEnd"/>
      <w:r w:rsidR="006D5992" w:rsidRPr="006D5992">
        <w:rPr>
          <w:sz w:val="28"/>
          <w:szCs w:val="28"/>
        </w:rPr>
        <w:t xml:space="preserve"> учета объема кредиторской задолженности за счет средств от приносящей доход деятельности), сложившейся на 1 января 202</w:t>
      </w:r>
      <w:r w:rsidR="00A00DE9">
        <w:rPr>
          <w:sz w:val="28"/>
          <w:szCs w:val="28"/>
        </w:rPr>
        <w:t>5</w:t>
      </w:r>
      <w:r w:rsidR="006D5992" w:rsidRPr="006D5992">
        <w:rPr>
          <w:sz w:val="28"/>
          <w:szCs w:val="28"/>
        </w:rPr>
        <w:t xml:space="preserve"> года. </w:t>
      </w:r>
    </w:p>
    <w:p w:rsidR="00291A03" w:rsidRPr="00291A03" w:rsidRDefault="00766A60" w:rsidP="00766A60">
      <w:pPr>
        <w:pStyle w:val="a7"/>
        <w:numPr>
          <w:ilvl w:val="0"/>
          <w:numId w:val="17"/>
        </w:numPr>
        <w:spacing w:before="360" w:after="120"/>
        <w:ind w:left="-142" w:firstLine="567"/>
        <w:jc w:val="both"/>
        <w:rPr>
          <w:sz w:val="28"/>
          <w:szCs w:val="28"/>
        </w:rPr>
      </w:pPr>
      <w:r>
        <w:rPr>
          <w:sz w:val="28"/>
          <w:szCs w:val="28"/>
        </w:rPr>
        <w:t>Настоящее п</w:t>
      </w:r>
      <w:r w:rsidR="00291A03">
        <w:rPr>
          <w:sz w:val="28"/>
          <w:szCs w:val="28"/>
        </w:rPr>
        <w:t>остановление вступает в силу с</w:t>
      </w:r>
      <w:r w:rsidR="008D7244">
        <w:rPr>
          <w:sz w:val="28"/>
          <w:szCs w:val="28"/>
        </w:rPr>
        <w:t xml:space="preserve"> момента подписания</w:t>
      </w:r>
      <w:r w:rsidR="00F02589">
        <w:rPr>
          <w:sz w:val="28"/>
          <w:szCs w:val="28"/>
        </w:rPr>
        <w:t>.</w:t>
      </w:r>
    </w:p>
    <w:p w:rsidR="006C4722" w:rsidRDefault="006C4722" w:rsidP="00766A60">
      <w:pPr>
        <w:ind w:left="720"/>
        <w:jc w:val="both"/>
        <w:rPr>
          <w:sz w:val="28"/>
          <w:szCs w:val="28"/>
        </w:rPr>
      </w:pPr>
    </w:p>
    <w:p w:rsidR="0071787D" w:rsidRDefault="0071787D" w:rsidP="006C4722">
      <w:pPr>
        <w:ind w:left="720"/>
        <w:jc w:val="both"/>
        <w:rPr>
          <w:sz w:val="28"/>
          <w:szCs w:val="28"/>
        </w:rPr>
      </w:pPr>
    </w:p>
    <w:p w:rsidR="003A3AE5" w:rsidRDefault="003A3AE5" w:rsidP="006C4722">
      <w:pPr>
        <w:jc w:val="both"/>
        <w:rPr>
          <w:sz w:val="28"/>
          <w:szCs w:val="28"/>
        </w:rPr>
      </w:pPr>
    </w:p>
    <w:p w:rsidR="006C4722" w:rsidRDefault="00291A03" w:rsidP="006C4722">
      <w:pPr>
        <w:jc w:val="both"/>
        <w:rPr>
          <w:sz w:val="28"/>
          <w:szCs w:val="28"/>
        </w:rPr>
      </w:pPr>
      <w:r>
        <w:rPr>
          <w:sz w:val="28"/>
          <w:szCs w:val="28"/>
        </w:rPr>
        <w:t>Г</w:t>
      </w:r>
      <w:r w:rsidR="006C4722">
        <w:rPr>
          <w:sz w:val="28"/>
          <w:szCs w:val="28"/>
        </w:rPr>
        <w:t>лав</w:t>
      </w:r>
      <w:r>
        <w:rPr>
          <w:sz w:val="28"/>
          <w:szCs w:val="28"/>
        </w:rPr>
        <w:t>а</w:t>
      </w:r>
      <w:r w:rsidR="00766A60">
        <w:rPr>
          <w:sz w:val="28"/>
          <w:szCs w:val="28"/>
        </w:rPr>
        <w:t xml:space="preserve"> </w:t>
      </w:r>
      <w:r w:rsidR="006C4722">
        <w:rPr>
          <w:sz w:val="28"/>
          <w:szCs w:val="28"/>
        </w:rPr>
        <w:t>муниципального</w:t>
      </w:r>
      <w:r w:rsidR="00EE17D0">
        <w:rPr>
          <w:sz w:val="28"/>
          <w:szCs w:val="28"/>
        </w:rPr>
        <w:t xml:space="preserve"> </w:t>
      </w:r>
    </w:p>
    <w:p w:rsidR="006C4722" w:rsidRDefault="006C4722" w:rsidP="006C4722">
      <w:pPr>
        <w:jc w:val="both"/>
        <w:rPr>
          <w:sz w:val="20"/>
          <w:szCs w:val="20"/>
        </w:rPr>
      </w:pPr>
      <w:r>
        <w:rPr>
          <w:sz w:val="28"/>
          <w:szCs w:val="28"/>
        </w:rPr>
        <w:t xml:space="preserve">района  «Борзинский район»                                          </w:t>
      </w:r>
      <w:r w:rsidR="00034008">
        <w:rPr>
          <w:sz w:val="28"/>
          <w:szCs w:val="28"/>
        </w:rPr>
        <w:t xml:space="preserve">  Р.А. Гридин</w:t>
      </w:r>
    </w:p>
    <w:p w:rsidR="006C4722" w:rsidRDefault="006C4722" w:rsidP="006C4722">
      <w:pPr>
        <w:jc w:val="both"/>
        <w:rPr>
          <w:sz w:val="20"/>
          <w:szCs w:val="20"/>
        </w:rPr>
      </w:pPr>
    </w:p>
    <w:p w:rsidR="006422C8" w:rsidRDefault="00FC2AA2" w:rsidP="006422C8">
      <w:pPr>
        <w:jc w:val="center"/>
        <w:rPr>
          <w:bCs/>
        </w:rPr>
      </w:pPr>
      <w:r>
        <w:rPr>
          <w:sz w:val="28"/>
          <w:szCs w:val="28"/>
        </w:rPr>
        <w:br w:type="page"/>
      </w:r>
      <w:r w:rsidR="006422C8">
        <w:rPr>
          <w:bCs/>
        </w:rPr>
        <w:lastRenderedPageBreak/>
        <w:t xml:space="preserve">Приложение к постановлению </w:t>
      </w:r>
    </w:p>
    <w:p w:rsidR="006422C8" w:rsidRDefault="006422C8" w:rsidP="006422C8">
      <w:pPr>
        <w:jc w:val="center"/>
        <w:rPr>
          <w:bCs/>
        </w:rPr>
      </w:pPr>
      <w:r>
        <w:rPr>
          <w:bCs/>
        </w:rPr>
        <w:t xml:space="preserve">                                                                                                      № 65  от "20" февраля 2025 г.</w:t>
      </w:r>
    </w:p>
    <w:p w:rsidR="006422C8" w:rsidRDefault="006422C8" w:rsidP="006422C8">
      <w:pPr>
        <w:jc w:val="center"/>
        <w:rPr>
          <w:b/>
          <w:bCs/>
        </w:rPr>
      </w:pPr>
    </w:p>
    <w:p w:rsidR="006422C8" w:rsidRPr="00C6759D" w:rsidRDefault="006422C8" w:rsidP="006422C8">
      <w:pPr>
        <w:jc w:val="center"/>
        <w:rPr>
          <w:b/>
          <w:bCs/>
        </w:rPr>
      </w:pPr>
      <w:r>
        <w:rPr>
          <w:b/>
          <w:bCs/>
        </w:rPr>
        <w:t>П</w:t>
      </w:r>
      <w:r w:rsidRPr="00C6759D">
        <w:rPr>
          <w:b/>
          <w:bCs/>
        </w:rPr>
        <w:t>ЛАН</w:t>
      </w:r>
    </w:p>
    <w:p w:rsidR="006422C8" w:rsidRDefault="006422C8" w:rsidP="006422C8">
      <w:pPr>
        <w:jc w:val="center"/>
        <w:rPr>
          <w:b/>
          <w:bCs/>
        </w:rPr>
      </w:pPr>
      <w:r w:rsidRPr="009272B7">
        <w:rPr>
          <w:b/>
          <w:bCs/>
        </w:rPr>
        <w:t>мероприятий («дорожная карта») по погашению (реструктуризации) в 202</w:t>
      </w:r>
      <w:r>
        <w:rPr>
          <w:b/>
          <w:bCs/>
        </w:rPr>
        <w:t>5-2027</w:t>
      </w:r>
      <w:r w:rsidRPr="009272B7">
        <w:rPr>
          <w:b/>
          <w:bCs/>
        </w:rPr>
        <w:t xml:space="preserve"> год</w:t>
      </w:r>
      <w:r>
        <w:rPr>
          <w:b/>
          <w:bCs/>
        </w:rPr>
        <w:t>ах</w:t>
      </w:r>
      <w:r w:rsidRPr="009272B7">
        <w:rPr>
          <w:b/>
          <w:bCs/>
        </w:rPr>
        <w:t xml:space="preserve"> кредиторской задолженности бюджета </w:t>
      </w:r>
      <w:r>
        <w:rPr>
          <w:b/>
          <w:bCs/>
        </w:rPr>
        <w:t xml:space="preserve">муниципального образования </w:t>
      </w:r>
      <w:r w:rsidRPr="009272B7">
        <w:rPr>
          <w:b/>
          <w:bCs/>
        </w:rPr>
        <w:t>Забайкальского края, бюджетных и автономных учреждений</w:t>
      </w:r>
      <w:r>
        <w:rPr>
          <w:b/>
          <w:bCs/>
        </w:rPr>
        <w:t xml:space="preserve"> </w:t>
      </w:r>
      <w:r>
        <w:rPr>
          <w:b/>
        </w:rPr>
        <w:t>(без учета объема кредиторской задолженности за счет средств от приносящей доход деятельности),</w:t>
      </w:r>
      <w:r w:rsidRPr="009272B7">
        <w:rPr>
          <w:b/>
          <w:bCs/>
        </w:rPr>
        <w:t xml:space="preserve"> сложившейся на 1 января 202</w:t>
      </w:r>
      <w:r>
        <w:rPr>
          <w:b/>
          <w:bCs/>
        </w:rPr>
        <w:t>5</w:t>
      </w:r>
      <w:r w:rsidRPr="009272B7">
        <w:rPr>
          <w:b/>
          <w:bCs/>
        </w:rPr>
        <w:t xml:space="preserve"> года</w:t>
      </w:r>
    </w:p>
    <w:p w:rsidR="006422C8" w:rsidRDefault="006422C8" w:rsidP="006422C8">
      <w:pPr>
        <w:ind w:left="-57"/>
        <w:jc w:val="center"/>
        <w:rPr>
          <w:b/>
          <w:bCs/>
        </w:rPr>
      </w:pPr>
    </w:p>
    <w:tbl>
      <w:tblPr>
        <w:tblW w:w="14884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93"/>
        <w:gridCol w:w="3544"/>
        <w:gridCol w:w="4394"/>
        <w:gridCol w:w="2268"/>
        <w:gridCol w:w="3685"/>
      </w:tblGrid>
      <w:tr w:rsidR="006422C8" w:rsidTr="00ED779D">
        <w:tc>
          <w:tcPr>
            <w:tcW w:w="993" w:type="dxa"/>
            <w:vAlign w:val="center"/>
          </w:tcPr>
          <w:p w:rsidR="006422C8" w:rsidRPr="00625903" w:rsidRDefault="006422C8" w:rsidP="00ED779D">
            <w:pPr>
              <w:ind w:left="-57"/>
              <w:jc w:val="center"/>
              <w:rPr>
                <w:bCs/>
              </w:rPr>
            </w:pPr>
            <w:r w:rsidRPr="00625903">
              <w:rPr>
                <w:bCs/>
              </w:rPr>
              <w:t xml:space="preserve">№ </w:t>
            </w:r>
            <w:proofErr w:type="spellStart"/>
            <w:proofErr w:type="gramStart"/>
            <w:r w:rsidRPr="00625903">
              <w:rPr>
                <w:bCs/>
              </w:rPr>
              <w:t>п</w:t>
            </w:r>
            <w:proofErr w:type="spellEnd"/>
            <w:proofErr w:type="gramEnd"/>
            <w:r w:rsidRPr="00625903">
              <w:rPr>
                <w:bCs/>
              </w:rPr>
              <w:t>/</w:t>
            </w:r>
            <w:proofErr w:type="spellStart"/>
            <w:r w:rsidRPr="00625903">
              <w:rPr>
                <w:bCs/>
              </w:rPr>
              <w:t>п</w:t>
            </w:r>
            <w:proofErr w:type="spellEnd"/>
          </w:p>
        </w:tc>
        <w:tc>
          <w:tcPr>
            <w:tcW w:w="3544" w:type="dxa"/>
            <w:vAlign w:val="center"/>
          </w:tcPr>
          <w:p w:rsidR="006422C8" w:rsidRPr="00625903" w:rsidRDefault="006422C8" w:rsidP="00ED779D">
            <w:pPr>
              <w:ind w:left="-57"/>
              <w:jc w:val="center"/>
              <w:rPr>
                <w:bCs/>
              </w:rPr>
            </w:pPr>
            <w:r w:rsidRPr="00625903">
              <w:rPr>
                <w:bCs/>
              </w:rPr>
              <w:t>Мероприятие</w:t>
            </w:r>
          </w:p>
        </w:tc>
        <w:tc>
          <w:tcPr>
            <w:tcW w:w="4394" w:type="dxa"/>
            <w:vAlign w:val="center"/>
          </w:tcPr>
          <w:p w:rsidR="006422C8" w:rsidRPr="00625903" w:rsidRDefault="006422C8" w:rsidP="00ED779D">
            <w:pPr>
              <w:ind w:left="-57"/>
              <w:jc w:val="center"/>
              <w:rPr>
                <w:bCs/>
              </w:rPr>
            </w:pPr>
            <w:r>
              <w:rPr>
                <w:bCs/>
              </w:rPr>
              <w:t>Ответственный и</w:t>
            </w:r>
            <w:r w:rsidRPr="00625903">
              <w:rPr>
                <w:bCs/>
              </w:rPr>
              <w:t>сполнитель</w:t>
            </w:r>
            <w:r>
              <w:rPr>
                <w:bCs/>
              </w:rPr>
              <w:t xml:space="preserve"> </w:t>
            </w:r>
            <w:r w:rsidRPr="00625903">
              <w:rPr>
                <w:bCs/>
              </w:rPr>
              <w:t>/ соисполнитель</w:t>
            </w:r>
          </w:p>
        </w:tc>
        <w:tc>
          <w:tcPr>
            <w:tcW w:w="2268" w:type="dxa"/>
            <w:vAlign w:val="center"/>
          </w:tcPr>
          <w:p w:rsidR="006422C8" w:rsidRPr="00625903" w:rsidRDefault="006422C8" w:rsidP="00ED779D">
            <w:pPr>
              <w:ind w:left="-57"/>
              <w:jc w:val="center"/>
              <w:rPr>
                <w:bCs/>
              </w:rPr>
            </w:pPr>
            <w:r w:rsidRPr="00625903">
              <w:rPr>
                <w:bCs/>
              </w:rPr>
              <w:t xml:space="preserve">Срок </w:t>
            </w:r>
            <w:r>
              <w:rPr>
                <w:bCs/>
              </w:rPr>
              <w:t>ис</w:t>
            </w:r>
            <w:r w:rsidRPr="00625903">
              <w:rPr>
                <w:bCs/>
              </w:rPr>
              <w:t>полнения мероприятия</w:t>
            </w:r>
          </w:p>
        </w:tc>
        <w:tc>
          <w:tcPr>
            <w:tcW w:w="3685" w:type="dxa"/>
            <w:vAlign w:val="center"/>
          </w:tcPr>
          <w:p w:rsidR="006422C8" w:rsidRPr="00625903" w:rsidRDefault="006422C8" w:rsidP="00ED779D">
            <w:pPr>
              <w:ind w:left="-57"/>
              <w:jc w:val="center"/>
              <w:rPr>
                <w:bCs/>
              </w:rPr>
            </w:pPr>
            <w:r>
              <w:rPr>
                <w:bCs/>
              </w:rPr>
              <w:t>Ожидаемый результат</w:t>
            </w:r>
          </w:p>
        </w:tc>
      </w:tr>
    </w:tbl>
    <w:p w:rsidR="006422C8" w:rsidRDefault="006422C8" w:rsidP="006422C8">
      <w:pPr>
        <w:spacing w:line="24" w:lineRule="auto"/>
        <w:ind w:left="-57"/>
        <w:jc w:val="center"/>
        <w:rPr>
          <w:b/>
          <w:bCs/>
        </w:rPr>
      </w:pPr>
    </w:p>
    <w:tbl>
      <w:tblPr>
        <w:tblW w:w="14884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993"/>
        <w:gridCol w:w="3544"/>
        <w:gridCol w:w="4394"/>
        <w:gridCol w:w="2268"/>
        <w:gridCol w:w="3685"/>
      </w:tblGrid>
      <w:tr w:rsidR="006422C8" w:rsidRPr="00A853F8" w:rsidTr="00ED779D">
        <w:trPr>
          <w:trHeight w:val="330"/>
          <w:tblHeader/>
        </w:trPr>
        <w:tc>
          <w:tcPr>
            <w:tcW w:w="993" w:type="dxa"/>
            <w:shd w:val="clear" w:color="auto" w:fill="auto"/>
            <w:vAlign w:val="center"/>
            <w:hideMark/>
          </w:tcPr>
          <w:p w:rsidR="006422C8" w:rsidRPr="00163968" w:rsidRDefault="006422C8" w:rsidP="00ED779D">
            <w:pPr>
              <w:ind w:left="-57"/>
              <w:jc w:val="center"/>
              <w:rPr>
                <w:bCs/>
              </w:rPr>
            </w:pPr>
            <w:r w:rsidRPr="00163968">
              <w:rPr>
                <w:bCs/>
              </w:rPr>
              <w:t>1</w:t>
            </w:r>
          </w:p>
        </w:tc>
        <w:tc>
          <w:tcPr>
            <w:tcW w:w="3544" w:type="dxa"/>
            <w:shd w:val="clear" w:color="auto" w:fill="auto"/>
            <w:vAlign w:val="center"/>
            <w:hideMark/>
          </w:tcPr>
          <w:p w:rsidR="006422C8" w:rsidRPr="00163968" w:rsidRDefault="006422C8" w:rsidP="00ED779D">
            <w:pPr>
              <w:ind w:left="-57"/>
              <w:jc w:val="center"/>
              <w:rPr>
                <w:bCs/>
              </w:rPr>
            </w:pPr>
            <w:r w:rsidRPr="00163968">
              <w:rPr>
                <w:bCs/>
              </w:rPr>
              <w:t>2</w:t>
            </w:r>
          </w:p>
        </w:tc>
        <w:tc>
          <w:tcPr>
            <w:tcW w:w="4394" w:type="dxa"/>
            <w:shd w:val="clear" w:color="auto" w:fill="auto"/>
            <w:vAlign w:val="center"/>
            <w:hideMark/>
          </w:tcPr>
          <w:p w:rsidR="006422C8" w:rsidRPr="00163968" w:rsidRDefault="006422C8" w:rsidP="00ED779D">
            <w:pPr>
              <w:ind w:left="-57"/>
              <w:jc w:val="center"/>
              <w:rPr>
                <w:bCs/>
              </w:rPr>
            </w:pPr>
            <w:r w:rsidRPr="00163968">
              <w:rPr>
                <w:bCs/>
              </w:rPr>
              <w:t>3</w:t>
            </w:r>
          </w:p>
        </w:tc>
        <w:tc>
          <w:tcPr>
            <w:tcW w:w="2268" w:type="dxa"/>
            <w:shd w:val="clear" w:color="auto" w:fill="auto"/>
            <w:vAlign w:val="center"/>
            <w:hideMark/>
          </w:tcPr>
          <w:p w:rsidR="006422C8" w:rsidRPr="00163968" w:rsidRDefault="006422C8" w:rsidP="00ED779D">
            <w:pPr>
              <w:ind w:left="-57"/>
              <w:jc w:val="center"/>
              <w:rPr>
                <w:bCs/>
              </w:rPr>
            </w:pPr>
            <w:r w:rsidRPr="00163968">
              <w:rPr>
                <w:bCs/>
              </w:rPr>
              <w:t>4</w:t>
            </w:r>
          </w:p>
        </w:tc>
        <w:tc>
          <w:tcPr>
            <w:tcW w:w="3685" w:type="dxa"/>
            <w:shd w:val="clear" w:color="auto" w:fill="auto"/>
            <w:vAlign w:val="center"/>
            <w:hideMark/>
          </w:tcPr>
          <w:p w:rsidR="006422C8" w:rsidRPr="00163968" w:rsidRDefault="006422C8" w:rsidP="00ED779D">
            <w:pPr>
              <w:ind w:left="-57"/>
              <w:jc w:val="center"/>
              <w:rPr>
                <w:bCs/>
              </w:rPr>
            </w:pPr>
            <w:r w:rsidRPr="00163968">
              <w:rPr>
                <w:bCs/>
              </w:rPr>
              <w:t>5</w:t>
            </w:r>
          </w:p>
        </w:tc>
      </w:tr>
      <w:tr w:rsidR="006422C8" w:rsidRPr="00A853F8" w:rsidTr="00ED779D">
        <w:trPr>
          <w:trHeight w:val="927"/>
        </w:trPr>
        <w:tc>
          <w:tcPr>
            <w:tcW w:w="14884" w:type="dxa"/>
            <w:gridSpan w:val="5"/>
            <w:shd w:val="clear" w:color="auto" w:fill="auto"/>
            <w:vAlign w:val="center"/>
            <w:hideMark/>
          </w:tcPr>
          <w:p w:rsidR="006422C8" w:rsidRPr="00241310" w:rsidRDefault="006422C8" w:rsidP="00ED779D">
            <w:pPr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241310">
              <w:rPr>
                <w:b/>
                <w:bCs/>
              </w:rPr>
              <w:t xml:space="preserve">1. Анализ состояния кредиторской задолженности по расходам бюджета </w:t>
            </w:r>
            <w:r>
              <w:rPr>
                <w:b/>
                <w:bCs/>
              </w:rPr>
              <w:t xml:space="preserve">муниципального образования </w:t>
            </w:r>
            <w:r w:rsidRPr="00241310">
              <w:rPr>
                <w:b/>
                <w:bCs/>
              </w:rPr>
              <w:t>Забайкальского края и кредиторской задолженности бюджетных и автономных учреждений на основании показателей бюджетного (бухгалтерского) учета и отчетности</w:t>
            </w:r>
          </w:p>
        </w:tc>
      </w:tr>
      <w:tr w:rsidR="006422C8" w:rsidRPr="00A853F8" w:rsidTr="00ED779D">
        <w:trPr>
          <w:trHeight w:val="705"/>
        </w:trPr>
        <w:tc>
          <w:tcPr>
            <w:tcW w:w="993" w:type="dxa"/>
            <w:shd w:val="clear" w:color="auto" w:fill="auto"/>
            <w:hideMark/>
          </w:tcPr>
          <w:p w:rsidR="006422C8" w:rsidRPr="00383759" w:rsidRDefault="006422C8" w:rsidP="00ED779D">
            <w:pPr>
              <w:ind w:left="-57"/>
              <w:jc w:val="center"/>
            </w:pPr>
            <w:r w:rsidRPr="00383759">
              <w:rPr>
                <w:lang w:val="en-US"/>
              </w:rPr>
              <w:t>1.</w:t>
            </w:r>
            <w:r w:rsidRPr="00383759">
              <w:t>1</w:t>
            </w:r>
          </w:p>
        </w:tc>
        <w:tc>
          <w:tcPr>
            <w:tcW w:w="3544" w:type="dxa"/>
            <w:shd w:val="clear" w:color="auto" w:fill="auto"/>
            <w:hideMark/>
          </w:tcPr>
          <w:p w:rsidR="006422C8" w:rsidRPr="00383759" w:rsidRDefault="006422C8" w:rsidP="00ED779D">
            <w:pPr>
              <w:autoSpaceDE w:val="0"/>
              <w:autoSpaceDN w:val="0"/>
              <w:adjustRightInd w:val="0"/>
            </w:pPr>
            <w:r w:rsidRPr="00241310">
              <w:rPr>
                <w:bCs/>
              </w:rPr>
              <w:t>Проведение инвентаризации кредиторской задолженности по состоянию на 01 января 202</w:t>
            </w:r>
            <w:r>
              <w:rPr>
                <w:bCs/>
              </w:rPr>
              <w:t>5</w:t>
            </w:r>
            <w:r w:rsidRPr="00241310">
              <w:rPr>
                <w:bCs/>
              </w:rPr>
              <w:t xml:space="preserve"> года с составлением</w:t>
            </w:r>
            <w:r>
              <w:rPr>
                <w:bCs/>
              </w:rPr>
              <w:t xml:space="preserve"> </w:t>
            </w:r>
            <w:r w:rsidRPr="00241310">
              <w:rPr>
                <w:bCs/>
              </w:rPr>
              <w:t>актов сверки расчетов с кредиторами, обоснованием</w:t>
            </w:r>
            <w:r>
              <w:rPr>
                <w:bCs/>
              </w:rPr>
              <w:t xml:space="preserve"> </w:t>
            </w:r>
            <w:r w:rsidRPr="00241310">
              <w:rPr>
                <w:bCs/>
              </w:rPr>
              <w:t>причин и сроков ее образования</w:t>
            </w:r>
          </w:p>
        </w:tc>
        <w:tc>
          <w:tcPr>
            <w:tcW w:w="4394" w:type="dxa"/>
            <w:shd w:val="clear" w:color="auto" w:fill="auto"/>
            <w:hideMark/>
          </w:tcPr>
          <w:p w:rsidR="006422C8" w:rsidRPr="00383759" w:rsidRDefault="006422C8" w:rsidP="00ED779D">
            <w:pPr>
              <w:autoSpaceDE w:val="0"/>
              <w:autoSpaceDN w:val="0"/>
              <w:adjustRightInd w:val="0"/>
            </w:pPr>
            <w:r>
              <w:t>Главные распорядители бюджетных средств бюджета муниципального района «</w:t>
            </w:r>
            <w:proofErr w:type="spellStart"/>
            <w:r>
              <w:t>Борзинский</w:t>
            </w:r>
            <w:proofErr w:type="spellEnd"/>
            <w:r>
              <w:t xml:space="preserve"> район»</w:t>
            </w:r>
          </w:p>
        </w:tc>
        <w:tc>
          <w:tcPr>
            <w:tcW w:w="2268" w:type="dxa"/>
            <w:shd w:val="clear" w:color="auto" w:fill="auto"/>
            <w:hideMark/>
          </w:tcPr>
          <w:p w:rsidR="006422C8" w:rsidRPr="00A853F8" w:rsidRDefault="006422C8" w:rsidP="00ED779D">
            <w:pPr>
              <w:ind w:left="-57"/>
            </w:pPr>
            <w:r>
              <w:t>1 квартал</w:t>
            </w:r>
            <w:r w:rsidRPr="00A853F8">
              <w:t xml:space="preserve"> </w:t>
            </w:r>
            <w:r>
              <w:br/>
            </w:r>
            <w:r w:rsidRPr="00A853F8">
              <w:t>20</w:t>
            </w:r>
            <w:r>
              <w:t>25</w:t>
            </w:r>
            <w:r w:rsidRPr="00A853F8">
              <w:t xml:space="preserve"> года</w:t>
            </w:r>
          </w:p>
        </w:tc>
        <w:tc>
          <w:tcPr>
            <w:tcW w:w="3685" w:type="dxa"/>
            <w:shd w:val="clear" w:color="auto" w:fill="auto"/>
            <w:hideMark/>
          </w:tcPr>
          <w:p w:rsidR="006422C8" w:rsidRPr="00A853F8" w:rsidRDefault="006422C8" w:rsidP="00ED779D">
            <w:pPr>
              <w:ind w:left="-57"/>
            </w:pPr>
            <w:r>
              <w:t xml:space="preserve">Проведение инвентаризации </w:t>
            </w:r>
          </w:p>
        </w:tc>
      </w:tr>
      <w:tr w:rsidR="006422C8" w:rsidRPr="00A853F8" w:rsidTr="00ED779D">
        <w:trPr>
          <w:trHeight w:val="2264"/>
        </w:trPr>
        <w:tc>
          <w:tcPr>
            <w:tcW w:w="993" w:type="dxa"/>
            <w:shd w:val="clear" w:color="auto" w:fill="auto"/>
            <w:hideMark/>
          </w:tcPr>
          <w:p w:rsidR="006422C8" w:rsidRPr="00383759" w:rsidRDefault="006422C8" w:rsidP="00ED779D">
            <w:pPr>
              <w:ind w:left="-57"/>
              <w:jc w:val="center"/>
            </w:pPr>
            <w:r w:rsidRPr="00383759">
              <w:t>1.2</w:t>
            </w:r>
          </w:p>
        </w:tc>
        <w:tc>
          <w:tcPr>
            <w:tcW w:w="3544" w:type="dxa"/>
            <w:shd w:val="clear" w:color="auto" w:fill="auto"/>
            <w:hideMark/>
          </w:tcPr>
          <w:p w:rsidR="006422C8" w:rsidRPr="00383759" w:rsidRDefault="006422C8" w:rsidP="00ED779D">
            <w:pPr>
              <w:autoSpaceDE w:val="0"/>
              <w:autoSpaceDN w:val="0"/>
              <w:adjustRightInd w:val="0"/>
            </w:pPr>
            <w:r w:rsidRPr="00241310">
              <w:t>Представление сведений главным распорядителям</w:t>
            </w:r>
            <w:r>
              <w:t xml:space="preserve"> </w:t>
            </w:r>
            <w:r w:rsidRPr="00241310">
              <w:t>бюджетных средств о результатах инвентаризации</w:t>
            </w:r>
            <w:r>
              <w:t xml:space="preserve"> </w:t>
            </w:r>
            <w:r w:rsidRPr="00241310">
              <w:t>кредиторской задолженности</w:t>
            </w:r>
          </w:p>
        </w:tc>
        <w:tc>
          <w:tcPr>
            <w:tcW w:w="4394" w:type="dxa"/>
            <w:shd w:val="clear" w:color="auto" w:fill="auto"/>
            <w:hideMark/>
          </w:tcPr>
          <w:p w:rsidR="006422C8" w:rsidRPr="00383759" w:rsidRDefault="006422C8" w:rsidP="00ED779D">
            <w:pPr>
              <w:ind w:left="-57"/>
            </w:pPr>
            <w:r>
              <w:t>Главные распорядители бюджетных средств бюджета муниципального района «</w:t>
            </w:r>
            <w:proofErr w:type="spellStart"/>
            <w:r>
              <w:t>Борзинский</w:t>
            </w:r>
            <w:proofErr w:type="spellEnd"/>
            <w:r>
              <w:t xml:space="preserve"> район»</w:t>
            </w:r>
          </w:p>
        </w:tc>
        <w:tc>
          <w:tcPr>
            <w:tcW w:w="2268" w:type="dxa"/>
            <w:shd w:val="clear" w:color="auto" w:fill="auto"/>
            <w:hideMark/>
          </w:tcPr>
          <w:p w:rsidR="006422C8" w:rsidRPr="00A853F8" w:rsidRDefault="006422C8" w:rsidP="00ED779D">
            <w:pPr>
              <w:ind w:left="-57"/>
            </w:pPr>
            <w:r>
              <w:t>1 квартал</w:t>
            </w:r>
            <w:r w:rsidRPr="00A853F8">
              <w:t xml:space="preserve"> </w:t>
            </w:r>
            <w:r>
              <w:br/>
            </w:r>
            <w:r w:rsidRPr="00A853F8">
              <w:t>20</w:t>
            </w:r>
            <w:r>
              <w:t>25</w:t>
            </w:r>
            <w:r w:rsidRPr="00A853F8">
              <w:t xml:space="preserve"> года</w:t>
            </w:r>
          </w:p>
        </w:tc>
        <w:tc>
          <w:tcPr>
            <w:tcW w:w="3685" w:type="dxa"/>
            <w:shd w:val="clear" w:color="auto" w:fill="auto"/>
            <w:hideMark/>
          </w:tcPr>
          <w:p w:rsidR="006422C8" w:rsidRPr="00B83C6D" w:rsidRDefault="006422C8" w:rsidP="00ED779D">
            <w:pPr>
              <w:ind w:left="-57"/>
            </w:pPr>
          </w:p>
        </w:tc>
      </w:tr>
      <w:tr w:rsidR="006422C8" w:rsidRPr="00A853F8" w:rsidTr="00ED779D">
        <w:trPr>
          <w:trHeight w:val="2921"/>
        </w:trPr>
        <w:tc>
          <w:tcPr>
            <w:tcW w:w="993" w:type="dxa"/>
            <w:shd w:val="clear" w:color="auto" w:fill="auto"/>
          </w:tcPr>
          <w:p w:rsidR="006422C8" w:rsidRPr="00383759" w:rsidRDefault="006422C8" w:rsidP="00ED779D">
            <w:pPr>
              <w:ind w:left="-57"/>
              <w:jc w:val="center"/>
            </w:pPr>
            <w:r>
              <w:t>1.3</w:t>
            </w:r>
          </w:p>
        </w:tc>
        <w:tc>
          <w:tcPr>
            <w:tcW w:w="3544" w:type="dxa"/>
            <w:shd w:val="clear" w:color="auto" w:fill="auto"/>
          </w:tcPr>
          <w:p w:rsidR="006422C8" w:rsidRPr="00241310" w:rsidRDefault="006422C8" w:rsidP="00ED779D">
            <w:pPr>
              <w:autoSpaceDE w:val="0"/>
              <w:autoSpaceDN w:val="0"/>
              <w:adjustRightInd w:val="0"/>
            </w:pPr>
            <w:r w:rsidRPr="00241310">
              <w:t>Проведение проверки представленных результатов</w:t>
            </w:r>
          </w:p>
          <w:p w:rsidR="006422C8" w:rsidRPr="00241310" w:rsidRDefault="006422C8" w:rsidP="00ED779D">
            <w:pPr>
              <w:autoSpaceDE w:val="0"/>
              <w:autoSpaceDN w:val="0"/>
              <w:adjustRightInd w:val="0"/>
            </w:pPr>
            <w:r w:rsidRPr="00241310">
              <w:t>инвентаризации главными распорядителями бюджетных средств на предмет обоснованности возникновения кредиторской задолженности и достоверности</w:t>
            </w:r>
          </w:p>
          <w:p w:rsidR="006422C8" w:rsidRPr="00241310" w:rsidRDefault="006422C8" w:rsidP="00ED779D">
            <w:pPr>
              <w:autoSpaceDE w:val="0"/>
              <w:autoSpaceDN w:val="0"/>
              <w:adjustRightInd w:val="0"/>
            </w:pPr>
            <w:r w:rsidRPr="00241310">
              <w:t>ее отражения в бюджетной (бухгалтерской) отчетности</w:t>
            </w:r>
          </w:p>
        </w:tc>
        <w:tc>
          <w:tcPr>
            <w:tcW w:w="4394" w:type="dxa"/>
            <w:shd w:val="clear" w:color="auto" w:fill="auto"/>
          </w:tcPr>
          <w:p w:rsidR="006422C8" w:rsidRPr="00383759" w:rsidRDefault="006422C8" w:rsidP="00ED779D">
            <w:pPr>
              <w:ind w:left="-57"/>
            </w:pPr>
            <w:r>
              <w:t>Отдел учета и отчетности комитета по финансам администрации муниципального района «</w:t>
            </w:r>
            <w:proofErr w:type="spellStart"/>
            <w:r>
              <w:t>Борзинский</w:t>
            </w:r>
            <w:proofErr w:type="spellEnd"/>
            <w:r>
              <w:t xml:space="preserve"> район»</w:t>
            </w:r>
          </w:p>
        </w:tc>
        <w:tc>
          <w:tcPr>
            <w:tcW w:w="2268" w:type="dxa"/>
            <w:shd w:val="clear" w:color="auto" w:fill="auto"/>
          </w:tcPr>
          <w:p w:rsidR="006422C8" w:rsidRDefault="006422C8" w:rsidP="00ED779D">
            <w:pPr>
              <w:ind w:left="-57"/>
            </w:pPr>
            <w:r>
              <w:t>1 квартал</w:t>
            </w:r>
            <w:r w:rsidRPr="00A853F8">
              <w:t xml:space="preserve"> </w:t>
            </w:r>
            <w:r>
              <w:br/>
            </w:r>
            <w:r w:rsidRPr="00A853F8">
              <w:t>20</w:t>
            </w:r>
            <w:r>
              <w:t>25</w:t>
            </w:r>
            <w:r w:rsidRPr="00A853F8">
              <w:t xml:space="preserve"> года</w:t>
            </w:r>
          </w:p>
        </w:tc>
        <w:tc>
          <w:tcPr>
            <w:tcW w:w="3685" w:type="dxa"/>
            <w:shd w:val="clear" w:color="auto" w:fill="auto"/>
          </w:tcPr>
          <w:p w:rsidR="006422C8" w:rsidRDefault="006422C8" w:rsidP="00ED779D">
            <w:pPr>
              <w:ind w:left="-57"/>
            </w:pPr>
          </w:p>
        </w:tc>
      </w:tr>
      <w:tr w:rsidR="006422C8" w:rsidRPr="00A853F8" w:rsidTr="00ED779D">
        <w:trPr>
          <w:trHeight w:val="2921"/>
        </w:trPr>
        <w:tc>
          <w:tcPr>
            <w:tcW w:w="993" w:type="dxa"/>
            <w:shd w:val="clear" w:color="auto" w:fill="auto"/>
          </w:tcPr>
          <w:p w:rsidR="006422C8" w:rsidRPr="00383759" w:rsidRDefault="006422C8" w:rsidP="00ED779D">
            <w:pPr>
              <w:ind w:left="-57"/>
              <w:jc w:val="center"/>
            </w:pPr>
            <w:r>
              <w:lastRenderedPageBreak/>
              <w:t>1.4</w:t>
            </w:r>
          </w:p>
        </w:tc>
        <w:tc>
          <w:tcPr>
            <w:tcW w:w="3544" w:type="dxa"/>
            <w:shd w:val="clear" w:color="auto" w:fill="auto"/>
          </w:tcPr>
          <w:p w:rsidR="006422C8" w:rsidRPr="00241310" w:rsidRDefault="006422C8" w:rsidP="00ED779D">
            <w:pPr>
              <w:autoSpaceDE w:val="0"/>
              <w:autoSpaceDN w:val="0"/>
              <w:adjustRightInd w:val="0"/>
            </w:pPr>
            <w:r w:rsidRPr="00241310">
              <w:t>Представление в финансовые органы муниципальных образований сведений о кредиторской задолженности соответствующих бюджетов и кредиторской задолженности бюджетных и автономных учреждений по состоянию на 01 января 202</w:t>
            </w:r>
            <w:r>
              <w:t>4</w:t>
            </w:r>
            <w:r w:rsidRPr="00241310">
              <w:t xml:space="preserve"> года по результатам</w:t>
            </w:r>
          </w:p>
          <w:p w:rsidR="006422C8" w:rsidRPr="00241310" w:rsidRDefault="006422C8" w:rsidP="00ED779D">
            <w:pPr>
              <w:autoSpaceDE w:val="0"/>
              <w:autoSpaceDN w:val="0"/>
              <w:adjustRightInd w:val="0"/>
            </w:pPr>
            <w:r w:rsidRPr="00241310">
              <w:t>проведенных мероприятий по пунктам 1.1-1.3 Плана</w:t>
            </w:r>
          </w:p>
        </w:tc>
        <w:tc>
          <w:tcPr>
            <w:tcW w:w="4394" w:type="dxa"/>
            <w:shd w:val="clear" w:color="auto" w:fill="auto"/>
          </w:tcPr>
          <w:p w:rsidR="006422C8" w:rsidRPr="00383759" w:rsidRDefault="006422C8" w:rsidP="00ED779D">
            <w:pPr>
              <w:autoSpaceDE w:val="0"/>
              <w:autoSpaceDN w:val="0"/>
              <w:adjustRightInd w:val="0"/>
            </w:pPr>
            <w:r>
              <w:t>Главные распорядители бюджетных средств бюджета муниципального района «</w:t>
            </w:r>
            <w:proofErr w:type="spellStart"/>
            <w:r>
              <w:t>Борзинский</w:t>
            </w:r>
            <w:proofErr w:type="spellEnd"/>
            <w:r>
              <w:t xml:space="preserve"> район»</w:t>
            </w:r>
          </w:p>
        </w:tc>
        <w:tc>
          <w:tcPr>
            <w:tcW w:w="2268" w:type="dxa"/>
            <w:shd w:val="clear" w:color="auto" w:fill="auto"/>
          </w:tcPr>
          <w:p w:rsidR="006422C8" w:rsidRDefault="006422C8" w:rsidP="00ED779D">
            <w:pPr>
              <w:ind w:left="-57"/>
            </w:pPr>
            <w:r>
              <w:t xml:space="preserve"> 01.04.</w:t>
            </w:r>
            <w:r w:rsidRPr="00A853F8">
              <w:t>20</w:t>
            </w:r>
            <w:r>
              <w:t>25</w:t>
            </w:r>
            <w:r w:rsidRPr="00A853F8">
              <w:t xml:space="preserve"> года</w:t>
            </w:r>
          </w:p>
        </w:tc>
        <w:tc>
          <w:tcPr>
            <w:tcW w:w="3685" w:type="dxa"/>
            <w:shd w:val="clear" w:color="auto" w:fill="auto"/>
          </w:tcPr>
          <w:p w:rsidR="006422C8" w:rsidRDefault="006422C8" w:rsidP="00ED779D">
            <w:pPr>
              <w:ind w:left="-57"/>
            </w:pPr>
          </w:p>
        </w:tc>
      </w:tr>
      <w:tr w:rsidR="006422C8" w:rsidRPr="00A853F8" w:rsidTr="00ED779D">
        <w:trPr>
          <w:trHeight w:val="502"/>
        </w:trPr>
        <w:tc>
          <w:tcPr>
            <w:tcW w:w="14884" w:type="dxa"/>
            <w:gridSpan w:val="5"/>
            <w:shd w:val="clear" w:color="auto" w:fill="auto"/>
            <w:vAlign w:val="center"/>
            <w:hideMark/>
          </w:tcPr>
          <w:p w:rsidR="006422C8" w:rsidRPr="00241310" w:rsidRDefault="006422C8" w:rsidP="00ED779D">
            <w:pPr>
              <w:autoSpaceDE w:val="0"/>
              <w:autoSpaceDN w:val="0"/>
              <w:adjustRightInd w:val="0"/>
              <w:jc w:val="center"/>
            </w:pPr>
            <w:r w:rsidRPr="001B7A2D">
              <w:rPr>
                <w:b/>
              </w:rPr>
              <w:t>2. Мероприятия, направленные на погашение (реструктуризацию) кредиторской задолженности</w:t>
            </w:r>
            <w:r>
              <w:rPr>
                <w:b/>
              </w:rPr>
              <w:t xml:space="preserve"> </w:t>
            </w:r>
            <w:r w:rsidRPr="001B7A2D">
              <w:rPr>
                <w:b/>
              </w:rPr>
              <w:t>по расходам бюджета</w:t>
            </w:r>
            <w:r>
              <w:rPr>
                <w:b/>
              </w:rPr>
              <w:t xml:space="preserve"> муниципального образования</w:t>
            </w:r>
            <w:r w:rsidRPr="001B7A2D">
              <w:rPr>
                <w:b/>
              </w:rPr>
              <w:t xml:space="preserve"> Забайкальского края и кредиторской задолженности бюджетных и автономных учреждений с учетом результатов ее инвентаризации</w:t>
            </w:r>
          </w:p>
        </w:tc>
      </w:tr>
      <w:tr w:rsidR="006422C8" w:rsidRPr="00A853F8" w:rsidTr="00ED779D">
        <w:trPr>
          <w:trHeight w:val="705"/>
        </w:trPr>
        <w:tc>
          <w:tcPr>
            <w:tcW w:w="993" w:type="dxa"/>
            <w:shd w:val="clear" w:color="auto" w:fill="auto"/>
            <w:hideMark/>
          </w:tcPr>
          <w:p w:rsidR="006422C8" w:rsidRPr="00383759" w:rsidRDefault="006422C8" w:rsidP="00ED779D">
            <w:pPr>
              <w:ind w:left="-57"/>
              <w:jc w:val="center"/>
            </w:pPr>
            <w:r>
              <w:t>2.1</w:t>
            </w:r>
          </w:p>
        </w:tc>
        <w:tc>
          <w:tcPr>
            <w:tcW w:w="3544" w:type="dxa"/>
            <w:shd w:val="clear" w:color="auto" w:fill="auto"/>
            <w:hideMark/>
          </w:tcPr>
          <w:p w:rsidR="006422C8" w:rsidRPr="00383759" w:rsidRDefault="006422C8" w:rsidP="00ED779D">
            <w:pPr>
              <w:autoSpaceDE w:val="0"/>
              <w:autoSpaceDN w:val="0"/>
              <w:adjustRightInd w:val="0"/>
            </w:pPr>
            <w:r w:rsidRPr="003B050F">
              <w:t>Принятие комплексных мер по возможной реструктуризации кредиторской задолженности во взаимодействии с кредиторами, списанию сумм просроченной</w:t>
            </w:r>
            <w:r>
              <w:t xml:space="preserve"> </w:t>
            </w:r>
            <w:r w:rsidRPr="003B050F">
              <w:t>кредиторской задолженности с истекшим сроком</w:t>
            </w:r>
            <w:r>
              <w:t xml:space="preserve"> </w:t>
            </w:r>
            <w:r w:rsidRPr="003B050F">
              <w:t>исковой давности</w:t>
            </w:r>
          </w:p>
        </w:tc>
        <w:tc>
          <w:tcPr>
            <w:tcW w:w="4394" w:type="dxa"/>
            <w:shd w:val="clear" w:color="auto" w:fill="auto"/>
            <w:hideMark/>
          </w:tcPr>
          <w:p w:rsidR="006422C8" w:rsidRPr="00383759" w:rsidRDefault="006422C8" w:rsidP="00ED779D">
            <w:pPr>
              <w:autoSpaceDE w:val="0"/>
              <w:autoSpaceDN w:val="0"/>
              <w:adjustRightInd w:val="0"/>
            </w:pPr>
            <w:r>
              <w:t>Главные распорядители бюджетных средств бюджета муниципального района «</w:t>
            </w:r>
            <w:proofErr w:type="spellStart"/>
            <w:r>
              <w:t>Борзинский</w:t>
            </w:r>
            <w:proofErr w:type="spellEnd"/>
            <w:r>
              <w:t xml:space="preserve"> район»</w:t>
            </w:r>
          </w:p>
        </w:tc>
        <w:tc>
          <w:tcPr>
            <w:tcW w:w="2268" w:type="dxa"/>
            <w:shd w:val="clear" w:color="auto" w:fill="auto"/>
            <w:hideMark/>
          </w:tcPr>
          <w:p w:rsidR="006422C8" w:rsidRPr="00A853F8" w:rsidRDefault="006422C8" w:rsidP="00ED779D">
            <w:pPr>
              <w:ind w:left="-57"/>
            </w:pPr>
            <w:r>
              <w:t>1 квартал</w:t>
            </w:r>
            <w:r w:rsidRPr="00A853F8">
              <w:t xml:space="preserve"> </w:t>
            </w:r>
            <w:r>
              <w:br/>
            </w:r>
            <w:r w:rsidRPr="00A853F8">
              <w:t>20</w:t>
            </w:r>
            <w:r>
              <w:t>25</w:t>
            </w:r>
            <w:r w:rsidRPr="00A853F8">
              <w:t xml:space="preserve"> года</w:t>
            </w:r>
          </w:p>
        </w:tc>
        <w:tc>
          <w:tcPr>
            <w:tcW w:w="3685" w:type="dxa"/>
            <w:shd w:val="clear" w:color="auto" w:fill="auto"/>
            <w:hideMark/>
          </w:tcPr>
          <w:p w:rsidR="006422C8" w:rsidRPr="00A853F8" w:rsidRDefault="006422C8" w:rsidP="00ED779D">
            <w:pPr>
              <w:ind w:left="-57"/>
            </w:pPr>
            <w:r>
              <w:t>Реструктуризация по возможности</w:t>
            </w:r>
          </w:p>
        </w:tc>
      </w:tr>
      <w:tr w:rsidR="006422C8" w:rsidRPr="00A853F8" w:rsidTr="00ED779D">
        <w:trPr>
          <w:trHeight w:val="422"/>
        </w:trPr>
        <w:tc>
          <w:tcPr>
            <w:tcW w:w="993" w:type="dxa"/>
            <w:shd w:val="clear" w:color="auto" w:fill="auto"/>
            <w:hideMark/>
          </w:tcPr>
          <w:p w:rsidR="006422C8" w:rsidRPr="00383759" w:rsidRDefault="006422C8" w:rsidP="00ED779D">
            <w:pPr>
              <w:ind w:left="-57"/>
              <w:jc w:val="center"/>
            </w:pPr>
            <w:r>
              <w:t>2</w:t>
            </w:r>
            <w:r w:rsidRPr="00383759">
              <w:t>.</w:t>
            </w:r>
            <w:r>
              <w:t>2</w:t>
            </w:r>
          </w:p>
        </w:tc>
        <w:tc>
          <w:tcPr>
            <w:tcW w:w="3544" w:type="dxa"/>
            <w:shd w:val="clear" w:color="auto" w:fill="auto"/>
            <w:hideMark/>
          </w:tcPr>
          <w:p w:rsidR="006422C8" w:rsidRPr="00241310" w:rsidRDefault="006422C8" w:rsidP="00ED779D">
            <w:pPr>
              <w:autoSpaceDE w:val="0"/>
              <w:autoSpaceDN w:val="0"/>
              <w:adjustRightInd w:val="0"/>
            </w:pPr>
            <w:r w:rsidRPr="003B050F">
              <w:t xml:space="preserve">Реализация варианта погашения кредиторской задолженности в </w:t>
            </w:r>
            <w:proofErr w:type="gramStart"/>
            <w:r w:rsidRPr="003B050F">
              <w:t>рамках</w:t>
            </w:r>
            <w:proofErr w:type="gramEnd"/>
            <w:r w:rsidRPr="003B050F">
              <w:t xml:space="preserve"> предусмотренных на текущий финансовый год лимитов бюджетных обязательств путем оптимизации расходов</w:t>
            </w:r>
          </w:p>
        </w:tc>
        <w:tc>
          <w:tcPr>
            <w:tcW w:w="4394" w:type="dxa"/>
            <w:shd w:val="clear" w:color="auto" w:fill="auto"/>
            <w:hideMark/>
          </w:tcPr>
          <w:p w:rsidR="006422C8" w:rsidRPr="00383759" w:rsidRDefault="006422C8" w:rsidP="00ED779D">
            <w:pPr>
              <w:ind w:left="-57"/>
            </w:pPr>
            <w:r>
              <w:t>Главные распорядители бюджетных средств бюджета муниципального района «</w:t>
            </w:r>
            <w:proofErr w:type="spellStart"/>
            <w:r>
              <w:t>Борзинский</w:t>
            </w:r>
            <w:proofErr w:type="spellEnd"/>
            <w:r>
              <w:t xml:space="preserve"> район»</w:t>
            </w:r>
          </w:p>
        </w:tc>
        <w:tc>
          <w:tcPr>
            <w:tcW w:w="2268" w:type="dxa"/>
            <w:shd w:val="clear" w:color="auto" w:fill="auto"/>
            <w:hideMark/>
          </w:tcPr>
          <w:p w:rsidR="006422C8" w:rsidRPr="003F264D" w:rsidRDefault="006422C8" w:rsidP="00ED779D">
            <w:pPr>
              <w:ind w:left="-57"/>
            </w:pPr>
            <w:r>
              <w:t>Постоянно</w:t>
            </w:r>
          </w:p>
        </w:tc>
        <w:tc>
          <w:tcPr>
            <w:tcW w:w="3685" w:type="dxa"/>
            <w:shd w:val="clear" w:color="auto" w:fill="auto"/>
            <w:hideMark/>
          </w:tcPr>
          <w:p w:rsidR="006422C8" w:rsidRPr="003F264D" w:rsidRDefault="006422C8" w:rsidP="00ED779D">
            <w:pPr>
              <w:ind w:left="-57"/>
            </w:pPr>
            <w:r>
              <w:t>Погашение задолженности</w:t>
            </w:r>
          </w:p>
        </w:tc>
      </w:tr>
      <w:tr w:rsidR="006422C8" w:rsidRPr="00A853F8" w:rsidTr="00ED779D">
        <w:trPr>
          <w:trHeight w:val="254"/>
        </w:trPr>
        <w:tc>
          <w:tcPr>
            <w:tcW w:w="993" w:type="dxa"/>
            <w:shd w:val="clear" w:color="auto" w:fill="auto"/>
            <w:hideMark/>
          </w:tcPr>
          <w:p w:rsidR="006422C8" w:rsidRPr="00383759" w:rsidRDefault="006422C8" w:rsidP="00ED779D">
            <w:pPr>
              <w:ind w:left="-57"/>
              <w:jc w:val="center"/>
            </w:pPr>
            <w:r>
              <w:t>2.3</w:t>
            </w:r>
          </w:p>
        </w:tc>
        <w:tc>
          <w:tcPr>
            <w:tcW w:w="3544" w:type="dxa"/>
            <w:shd w:val="clear" w:color="auto" w:fill="auto"/>
            <w:hideMark/>
          </w:tcPr>
          <w:p w:rsidR="006422C8" w:rsidRPr="00383759" w:rsidRDefault="006422C8" w:rsidP="00ED779D">
            <w:pPr>
              <w:autoSpaceDE w:val="0"/>
              <w:autoSpaceDN w:val="0"/>
              <w:adjustRightInd w:val="0"/>
            </w:pPr>
            <w:r w:rsidRPr="003B050F">
              <w:t>Изыскание в ходе исполнения бюджета муниципальн</w:t>
            </w:r>
            <w:r>
              <w:t>ого</w:t>
            </w:r>
            <w:r w:rsidRPr="003B050F">
              <w:t xml:space="preserve"> образовани</w:t>
            </w:r>
            <w:r>
              <w:t>я</w:t>
            </w:r>
            <w:r w:rsidRPr="003B050F">
              <w:t xml:space="preserve"> дополнительных источников на погашение кредиторской задолженности</w:t>
            </w:r>
          </w:p>
        </w:tc>
        <w:tc>
          <w:tcPr>
            <w:tcW w:w="4394" w:type="dxa"/>
            <w:shd w:val="clear" w:color="auto" w:fill="auto"/>
            <w:hideMark/>
          </w:tcPr>
          <w:p w:rsidR="006422C8" w:rsidRDefault="006422C8" w:rsidP="00ED779D">
            <w:r>
              <w:t>Главные распорядители бюджетных средств бюджета муниципального района «</w:t>
            </w:r>
            <w:proofErr w:type="spellStart"/>
            <w:r>
              <w:t>Борзинский</w:t>
            </w:r>
            <w:proofErr w:type="spellEnd"/>
            <w:r>
              <w:t xml:space="preserve"> район»</w:t>
            </w:r>
          </w:p>
        </w:tc>
        <w:tc>
          <w:tcPr>
            <w:tcW w:w="2268" w:type="dxa"/>
            <w:shd w:val="clear" w:color="auto" w:fill="auto"/>
            <w:hideMark/>
          </w:tcPr>
          <w:p w:rsidR="006422C8" w:rsidRPr="00A853F8" w:rsidRDefault="006422C8" w:rsidP="00ED779D">
            <w:pPr>
              <w:ind w:left="-57"/>
            </w:pPr>
            <w:r>
              <w:t>В течение года</w:t>
            </w:r>
          </w:p>
        </w:tc>
        <w:tc>
          <w:tcPr>
            <w:tcW w:w="3685" w:type="dxa"/>
            <w:shd w:val="clear" w:color="auto" w:fill="auto"/>
            <w:hideMark/>
          </w:tcPr>
          <w:p w:rsidR="006422C8" w:rsidRPr="00A853F8" w:rsidRDefault="006422C8" w:rsidP="00ED779D">
            <w:pPr>
              <w:ind w:left="-57"/>
            </w:pPr>
            <w:r>
              <w:t xml:space="preserve">Погашение задолженности </w:t>
            </w:r>
          </w:p>
        </w:tc>
      </w:tr>
      <w:tr w:rsidR="006422C8" w:rsidRPr="00A853F8" w:rsidTr="00ED779D">
        <w:trPr>
          <w:trHeight w:val="1579"/>
        </w:trPr>
        <w:tc>
          <w:tcPr>
            <w:tcW w:w="993" w:type="dxa"/>
            <w:shd w:val="clear" w:color="auto" w:fill="auto"/>
          </w:tcPr>
          <w:p w:rsidR="006422C8" w:rsidRPr="00383759" w:rsidRDefault="006422C8" w:rsidP="00ED779D">
            <w:pPr>
              <w:ind w:left="-57"/>
              <w:jc w:val="center"/>
            </w:pPr>
            <w:r>
              <w:t>2.4</w:t>
            </w:r>
          </w:p>
        </w:tc>
        <w:tc>
          <w:tcPr>
            <w:tcW w:w="3544" w:type="dxa"/>
            <w:shd w:val="clear" w:color="auto" w:fill="auto"/>
          </w:tcPr>
          <w:p w:rsidR="006422C8" w:rsidRPr="00383759" w:rsidRDefault="006422C8" w:rsidP="00ED779D">
            <w:pPr>
              <w:autoSpaceDE w:val="0"/>
              <w:autoSpaceDN w:val="0"/>
              <w:adjustRightInd w:val="0"/>
            </w:pPr>
            <w:r w:rsidRPr="00E527CD">
              <w:t xml:space="preserve">Поэтапное погашение кредиторской задолженности </w:t>
            </w:r>
            <w:r>
              <w:t xml:space="preserve">в соответствии с целевыми показателями </w:t>
            </w:r>
          </w:p>
        </w:tc>
        <w:tc>
          <w:tcPr>
            <w:tcW w:w="4394" w:type="dxa"/>
            <w:shd w:val="clear" w:color="auto" w:fill="auto"/>
          </w:tcPr>
          <w:p w:rsidR="006422C8" w:rsidRDefault="006422C8" w:rsidP="00ED779D">
            <w:r>
              <w:t>Главные распорядители бюджетных средств бюджета муниципального района «</w:t>
            </w:r>
            <w:proofErr w:type="spellStart"/>
            <w:r>
              <w:t>Борзинский</w:t>
            </w:r>
            <w:proofErr w:type="spellEnd"/>
            <w:r>
              <w:t xml:space="preserve"> район»</w:t>
            </w:r>
          </w:p>
        </w:tc>
        <w:tc>
          <w:tcPr>
            <w:tcW w:w="2268" w:type="dxa"/>
            <w:shd w:val="clear" w:color="auto" w:fill="auto"/>
          </w:tcPr>
          <w:p w:rsidR="006422C8" w:rsidRPr="00E527CD" w:rsidRDefault="006422C8" w:rsidP="00ED779D">
            <w:pPr>
              <w:autoSpaceDE w:val="0"/>
              <w:autoSpaceDN w:val="0"/>
              <w:adjustRightInd w:val="0"/>
              <w:rPr>
                <w:bCs/>
              </w:rPr>
            </w:pPr>
            <w:r>
              <w:t>В течение года</w:t>
            </w:r>
          </w:p>
        </w:tc>
        <w:tc>
          <w:tcPr>
            <w:tcW w:w="3685" w:type="dxa"/>
            <w:shd w:val="clear" w:color="auto" w:fill="auto"/>
          </w:tcPr>
          <w:p w:rsidR="006422C8" w:rsidRPr="00A853F8" w:rsidRDefault="006422C8" w:rsidP="00ED779D">
            <w:pPr>
              <w:ind w:left="-57"/>
            </w:pPr>
            <w:r>
              <w:t>Погашение задолженности</w:t>
            </w:r>
          </w:p>
        </w:tc>
      </w:tr>
      <w:tr w:rsidR="006422C8" w:rsidRPr="00A853F8" w:rsidTr="00ED779D">
        <w:trPr>
          <w:trHeight w:val="491"/>
        </w:trPr>
        <w:tc>
          <w:tcPr>
            <w:tcW w:w="14884" w:type="dxa"/>
            <w:gridSpan w:val="5"/>
            <w:shd w:val="clear" w:color="auto" w:fill="auto"/>
            <w:vAlign w:val="center"/>
            <w:hideMark/>
          </w:tcPr>
          <w:p w:rsidR="006422C8" w:rsidRPr="00E527CD" w:rsidRDefault="006422C8" w:rsidP="00ED779D">
            <w:pPr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  <w:r w:rsidRPr="00E527CD">
              <w:rPr>
                <w:b/>
              </w:rPr>
              <w:t xml:space="preserve">3. </w:t>
            </w:r>
            <w:r w:rsidRPr="00E527CD">
              <w:rPr>
                <w:b/>
                <w:bCs/>
              </w:rPr>
              <w:t xml:space="preserve">Мероприятия, направленные на предупреждение образования </w:t>
            </w:r>
            <w:proofErr w:type="gramStart"/>
            <w:r w:rsidRPr="00E527CD">
              <w:rPr>
                <w:b/>
                <w:bCs/>
              </w:rPr>
              <w:t>просроченной</w:t>
            </w:r>
            <w:proofErr w:type="gramEnd"/>
            <w:r w:rsidRPr="00E527CD">
              <w:rPr>
                <w:b/>
                <w:bCs/>
              </w:rPr>
              <w:t xml:space="preserve"> кредиторской</w:t>
            </w:r>
          </w:p>
          <w:p w:rsidR="006422C8" w:rsidRPr="0094101A" w:rsidRDefault="006422C8" w:rsidP="00ED779D">
            <w:pPr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E527CD">
              <w:rPr>
                <w:b/>
                <w:bCs/>
              </w:rPr>
              <w:t xml:space="preserve">задолженности по расходам бюджета </w:t>
            </w:r>
            <w:r>
              <w:rPr>
                <w:b/>
                <w:bCs/>
              </w:rPr>
              <w:t xml:space="preserve">муниципального образования </w:t>
            </w:r>
            <w:r w:rsidRPr="00E527CD">
              <w:rPr>
                <w:b/>
                <w:bCs/>
              </w:rPr>
              <w:t>Забайкальского края и кредиторской задолженности бюджетных и автономных учреждений</w:t>
            </w:r>
          </w:p>
        </w:tc>
      </w:tr>
      <w:tr w:rsidR="006422C8" w:rsidRPr="00A853F8" w:rsidTr="00ED779D">
        <w:trPr>
          <w:trHeight w:val="817"/>
        </w:trPr>
        <w:tc>
          <w:tcPr>
            <w:tcW w:w="993" w:type="dxa"/>
            <w:shd w:val="clear" w:color="auto" w:fill="auto"/>
            <w:hideMark/>
          </w:tcPr>
          <w:p w:rsidR="006422C8" w:rsidRPr="00383759" w:rsidRDefault="006422C8" w:rsidP="00ED779D">
            <w:pPr>
              <w:ind w:left="-57"/>
              <w:jc w:val="center"/>
            </w:pPr>
            <w:r>
              <w:t>3</w:t>
            </w:r>
            <w:r w:rsidRPr="00383759">
              <w:t>.</w:t>
            </w:r>
            <w:r>
              <w:t>1</w:t>
            </w:r>
          </w:p>
        </w:tc>
        <w:tc>
          <w:tcPr>
            <w:tcW w:w="3544" w:type="dxa"/>
            <w:shd w:val="clear" w:color="auto" w:fill="auto"/>
          </w:tcPr>
          <w:p w:rsidR="006422C8" w:rsidRPr="00A22F36" w:rsidRDefault="006422C8" w:rsidP="00ED779D">
            <w:pPr>
              <w:autoSpaceDE w:val="0"/>
              <w:autoSpaceDN w:val="0"/>
              <w:adjustRightInd w:val="0"/>
            </w:pPr>
            <w:r w:rsidRPr="00A22F36">
              <w:t xml:space="preserve">Создание условий для оперативной ликвидации просроченной кредиторской задолженности в случае ее возникновения путем оптимизации </w:t>
            </w:r>
            <w:proofErr w:type="spellStart"/>
            <w:r w:rsidRPr="00A22F36">
              <w:t>непервоочередных</w:t>
            </w:r>
            <w:proofErr w:type="spellEnd"/>
            <w:r w:rsidRPr="00A22F36">
              <w:t xml:space="preserve"> текущих </w:t>
            </w:r>
            <w:r w:rsidRPr="00A22F36">
              <w:lastRenderedPageBreak/>
              <w:t>расходов, изыскания дополнительных источников</w:t>
            </w:r>
          </w:p>
        </w:tc>
        <w:tc>
          <w:tcPr>
            <w:tcW w:w="4394" w:type="dxa"/>
            <w:shd w:val="clear" w:color="auto" w:fill="auto"/>
          </w:tcPr>
          <w:p w:rsidR="006422C8" w:rsidRDefault="006422C8" w:rsidP="00ED779D">
            <w:r>
              <w:lastRenderedPageBreak/>
              <w:t>Главные распорядители бюджетных средств бюджета муниципального района «</w:t>
            </w:r>
            <w:proofErr w:type="spellStart"/>
            <w:r>
              <w:t>Борзинский</w:t>
            </w:r>
            <w:proofErr w:type="spellEnd"/>
            <w:r>
              <w:t xml:space="preserve"> район»</w:t>
            </w:r>
          </w:p>
        </w:tc>
        <w:tc>
          <w:tcPr>
            <w:tcW w:w="2268" w:type="dxa"/>
            <w:shd w:val="clear" w:color="auto" w:fill="auto"/>
          </w:tcPr>
          <w:p w:rsidR="006422C8" w:rsidRPr="00A853F8" w:rsidRDefault="006422C8" w:rsidP="00ED779D">
            <w:pPr>
              <w:ind w:left="-57"/>
            </w:pPr>
            <w:r>
              <w:t>В течение года</w:t>
            </w:r>
          </w:p>
        </w:tc>
        <w:tc>
          <w:tcPr>
            <w:tcW w:w="3685" w:type="dxa"/>
            <w:shd w:val="clear" w:color="auto" w:fill="auto"/>
          </w:tcPr>
          <w:p w:rsidR="006422C8" w:rsidRDefault="006422C8" w:rsidP="00ED779D">
            <w:pPr>
              <w:tabs>
                <w:tab w:val="center" w:pos="4536"/>
                <w:tab w:val="right" w:pos="9072"/>
              </w:tabs>
              <w:jc w:val="both"/>
            </w:pPr>
            <w:r>
              <w:t>Погашение задолженности</w:t>
            </w:r>
          </w:p>
        </w:tc>
      </w:tr>
      <w:tr w:rsidR="006422C8" w:rsidRPr="00A853F8" w:rsidTr="00ED779D">
        <w:trPr>
          <w:trHeight w:val="1981"/>
        </w:trPr>
        <w:tc>
          <w:tcPr>
            <w:tcW w:w="993" w:type="dxa"/>
            <w:shd w:val="clear" w:color="auto" w:fill="auto"/>
            <w:hideMark/>
          </w:tcPr>
          <w:p w:rsidR="006422C8" w:rsidRPr="00383759" w:rsidRDefault="006422C8" w:rsidP="00ED779D">
            <w:pPr>
              <w:ind w:left="-57"/>
              <w:jc w:val="center"/>
            </w:pPr>
            <w:r>
              <w:lastRenderedPageBreak/>
              <w:t>3.2</w:t>
            </w:r>
          </w:p>
        </w:tc>
        <w:tc>
          <w:tcPr>
            <w:tcW w:w="3544" w:type="dxa"/>
            <w:shd w:val="clear" w:color="auto" w:fill="auto"/>
          </w:tcPr>
          <w:p w:rsidR="006422C8" w:rsidRPr="00383759" w:rsidRDefault="006422C8" w:rsidP="00ED779D">
            <w:pPr>
              <w:autoSpaceDE w:val="0"/>
              <w:autoSpaceDN w:val="0"/>
              <w:adjustRightInd w:val="0"/>
            </w:pPr>
            <w:r w:rsidRPr="00A22F36">
              <w:rPr>
                <w:bCs/>
              </w:rPr>
              <w:t xml:space="preserve">Обеспечение ведомственного </w:t>
            </w:r>
            <w:proofErr w:type="gramStart"/>
            <w:r w:rsidRPr="00A22F36">
              <w:rPr>
                <w:bCs/>
              </w:rPr>
              <w:t>контроля за</w:t>
            </w:r>
            <w:proofErr w:type="gramEnd"/>
            <w:r w:rsidRPr="00A22F36">
              <w:rPr>
                <w:bCs/>
              </w:rPr>
              <w:t xml:space="preserve"> соблюдением законодательства о контрактной системе в сфере закупок для муниципальных нужд, включая контроль за лимитами бюджетных обязательств, предусмотренных для осуществления закупок, как конкурентным способом, так и по прямым договорам (у единственного поставщика (подрядчика, исполнителя))</w:t>
            </w:r>
          </w:p>
        </w:tc>
        <w:tc>
          <w:tcPr>
            <w:tcW w:w="4394" w:type="dxa"/>
            <w:shd w:val="clear" w:color="auto" w:fill="auto"/>
          </w:tcPr>
          <w:p w:rsidR="006422C8" w:rsidRDefault="006422C8" w:rsidP="00ED779D">
            <w:r>
              <w:t>Комитет по финансам администрации муниципального района «</w:t>
            </w:r>
            <w:proofErr w:type="spellStart"/>
            <w:r>
              <w:t>Борзинский</w:t>
            </w:r>
            <w:proofErr w:type="spellEnd"/>
            <w:r>
              <w:t xml:space="preserve"> район»</w:t>
            </w:r>
          </w:p>
        </w:tc>
        <w:tc>
          <w:tcPr>
            <w:tcW w:w="2268" w:type="dxa"/>
            <w:shd w:val="clear" w:color="auto" w:fill="auto"/>
          </w:tcPr>
          <w:p w:rsidR="006422C8" w:rsidRPr="00A853F8" w:rsidRDefault="006422C8" w:rsidP="00ED779D">
            <w:pPr>
              <w:autoSpaceDE w:val="0"/>
              <w:autoSpaceDN w:val="0"/>
              <w:adjustRightInd w:val="0"/>
            </w:pPr>
            <w:r w:rsidRPr="00A22F36">
              <w:rPr>
                <w:bCs/>
              </w:rPr>
              <w:t>на этапе формирования конкурсной документации, при заключении контрактов</w:t>
            </w:r>
          </w:p>
        </w:tc>
        <w:tc>
          <w:tcPr>
            <w:tcW w:w="3685" w:type="dxa"/>
            <w:shd w:val="clear" w:color="auto" w:fill="auto"/>
          </w:tcPr>
          <w:p w:rsidR="006422C8" w:rsidRDefault="006422C8" w:rsidP="00ED779D">
            <w:pPr>
              <w:ind w:left="-57"/>
            </w:pPr>
          </w:p>
        </w:tc>
      </w:tr>
      <w:tr w:rsidR="006422C8" w:rsidRPr="00A853F8" w:rsidTr="00ED779D">
        <w:trPr>
          <w:trHeight w:val="485"/>
        </w:trPr>
        <w:tc>
          <w:tcPr>
            <w:tcW w:w="993" w:type="dxa"/>
            <w:shd w:val="clear" w:color="auto" w:fill="auto"/>
            <w:hideMark/>
          </w:tcPr>
          <w:p w:rsidR="006422C8" w:rsidRPr="00383759" w:rsidRDefault="006422C8" w:rsidP="00ED779D">
            <w:pPr>
              <w:ind w:left="-57"/>
              <w:jc w:val="center"/>
            </w:pPr>
            <w:r>
              <w:t>3.3</w:t>
            </w:r>
          </w:p>
        </w:tc>
        <w:tc>
          <w:tcPr>
            <w:tcW w:w="3544" w:type="dxa"/>
            <w:shd w:val="clear" w:color="auto" w:fill="auto"/>
          </w:tcPr>
          <w:p w:rsidR="006422C8" w:rsidRPr="008A6438" w:rsidRDefault="006422C8" w:rsidP="00ED779D">
            <w:r w:rsidRPr="008A6438">
              <w:t xml:space="preserve">Обеспечение </w:t>
            </w:r>
            <w:proofErr w:type="gramStart"/>
            <w:r w:rsidRPr="008A6438">
              <w:t>контроля за</w:t>
            </w:r>
            <w:proofErr w:type="gramEnd"/>
            <w:r w:rsidRPr="008A6438">
              <w:t xml:space="preserve"> осуществлением своевременной оплаты выполненных работ по контрактам на закупку товаров, выполнение работ и оказание услуг</w:t>
            </w:r>
            <w:r>
              <w:t>, отработкой претензий и штрафных санкций</w:t>
            </w:r>
            <w:r w:rsidRPr="008A6438">
              <w:t xml:space="preserve"> </w:t>
            </w:r>
          </w:p>
        </w:tc>
        <w:tc>
          <w:tcPr>
            <w:tcW w:w="4394" w:type="dxa"/>
            <w:shd w:val="clear" w:color="auto" w:fill="auto"/>
          </w:tcPr>
          <w:p w:rsidR="006422C8" w:rsidRPr="008A6438" w:rsidRDefault="006422C8" w:rsidP="00ED779D">
            <w:r>
              <w:t>Комитет по финансам администрации муниципального района «</w:t>
            </w:r>
            <w:proofErr w:type="spellStart"/>
            <w:r>
              <w:t>Борзинский</w:t>
            </w:r>
            <w:proofErr w:type="spellEnd"/>
            <w:r>
              <w:t xml:space="preserve"> район»</w:t>
            </w:r>
          </w:p>
        </w:tc>
        <w:tc>
          <w:tcPr>
            <w:tcW w:w="2268" w:type="dxa"/>
            <w:shd w:val="clear" w:color="auto" w:fill="auto"/>
          </w:tcPr>
          <w:p w:rsidR="006422C8" w:rsidRPr="008A6438" w:rsidRDefault="006422C8" w:rsidP="00ED779D">
            <w:r w:rsidRPr="008A6438">
              <w:t>постоянно</w:t>
            </w:r>
          </w:p>
        </w:tc>
        <w:tc>
          <w:tcPr>
            <w:tcW w:w="3685" w:type="dxa"/>
            <w:shd w:val="clear" w:color="auto" w:fill="auto"/>
          </w:tcPr>
          <w:p w:rsidR="006422C8" w:rsidRDefault="006422C8" w:rsidP="00ED779D"/>
        </w:tc>
      </w:tr>
      <w:tr w:rsidR="006422C8" w:rsidRPr="00A853F8" w:rsidTr="00ED779D">
        <w:trPr>
          <w:trHeight w:val="2281"/>
        </w:trPr>
        <w:tc>
          <w:tcPr>
            <w:tcW w:w="993" w:type="dxa"/>
            <w:shd w:val="clear" w:color="auto" w:fill="auto"/>
            <w:hideMark/>
          </w:tcPr>
          <w:p w:rsidR="006422C8" w:rsidRPr="00383759" w:rsidRDefault="006422C8" w:rsidP="00ED779D">
            <w:pPr>
              <w:ind w:left="-57"/>
              <w:jc w:val="center"/>
            </w:pPr>
            <w:r>
              <w:t>3.4</w:t>
            </w:r>
          </w:p>
        </w:tc>
        <w:tc>
          <w:tcPr>
            <w:tcW w:w="3544" w:type="dxa"/>
            <w:shd w:val="clear" w:color="auto" w:fill="auto"/>
          </w:tcPr>
          <w:p w:rsidR="006422C8" w:rsidRPr="00383759" w:rsidRDefault="006422C8" w:rsidP="00ED779D">
            <w:pPr>
              <w:ind w:left="-57"/>
            </w:pPr>
            <w:r w:rsidRPr="00383759">
              <w:t>Обеспечение отсутствия по состоянию на 1-е число каждого месяца просроченной кредиторской задолженности в части расходов на оплату труда, уплату взносов по обязательному медицинскому страхованию на выплаты по оплате труда работников и иные выплаты работникам, расходов</w:t>
            </w:r>
            <w:r>
              <w:t>, направленных на реализацию</w:t>
            </w:r>
            <w:r w:rsidRPr="00383759">
              <w:t xml:space="preserve"> мер социальной поддержки отдельных категорий граждан</w:t>
            </w:r>
            <w:r>
              <w:t>, коммунальных услуг</w:t>
            </w:r>
          </w:p>
        </w:tc>
        <w:tc>
          <w:tcPr>
            <w:tcW w:w="4394" w:type="dxa"/>
            <w:shd w:val="clear" w:color="auto" w:fill="auto"/>
          </w:tcPr>
          <w:p w:rsidR="006422C8" w:rsidRPr="008A6438" w:rsidRDefault="006422C8" w:rsidP="00ED779D">
            <w:r>
              <w:t>Главные распорядители бюджетных средств бюджета муниципального района «</w:t>
            </w:r>
            <w:proofErr w:type="spellStart"/>
            <w:r>
              <w:t>Борзинский</w:t>
            </w:r>
            <w:proofErr w:type="spellEnd"/>
            <w:r>
              <w:t xml:space="preserve"> район»</w:t>
            </w:r>
          </w:p>
        </w:tc>
        <w:tc>
          <w:tcPr>
            <w:tcW w:w="2268" w:type="dxa"/>
            <w:shd w:val="clear" w:color="auto" w:fill="auto"/>
          </w:tcPr>
          <w:p w:rsidR="006422C8" w:rsidRPr="008A6438" w:rsidRDefault="006422C8" w:rsidP="00ED779D">
            <w:r w:rsidRPr="008A6438">
              <w:t>постоянно</w:t>
            </w:r>
          </w:p>
        </w:tc>
        <w:tc>
          <w:tcPr>
            <w:tcW w:w="3685" w:type="dxa"/>
            <w:shd w:val="clear" w:color="auto" w:fill="auto"/>
          </w:tcPr>
          <w:p w:rsidR="006422C8" w:rsidRPr="00390F55" w:rsidRDefault="006422C8" w:rsidP="00ED779D">
            <w:pPr>
              <w:ind w:left="-57"/>
            </w:pPr>
          </w:p>
        </w:tc>
      </w:tr>
      <w:tr w:rsidR="006422C8" w:rsidRPr="00A853F8" w:rsidTr="00ED779D">
        <w:trPr>
          <w:trHeight w:val="637"/>
        </w:trPr>
        <w:tc>
          <w:tcPr>
            <w:tcW w:w="14884" w:type="dxa"/>
            <w:gridSpan w:val="5"/>
            <w:shd w:val="clear" w:color="auto" w:fill="auto"/>
            <w:vAlign w:val="center"/>
          </w:tcPr>
          <w:p w:rsidR="006422C8" w:rsidRPr="00FE0821" w:rsidRDefault="006422C8" w:rsidP="00ED779D">
            <w:pPr>
              <w:ind w:left="-57"/>
              <w:jc w:val="center"/>
              <w:rPr>
                <w:b/>
              </w:rPr>
            </w:pPr>
            <w:r>
              <w:rPr>
                <w:b/>
              </w:rPr>
              <w:t>4</w:t>
            </w:r>
            <w:r w:rsidRPr="00FE0821">
              <w:rPr>
                <w:b/>
              </w:rPr>
              <w:t>. Оценка реализации настоящего Плана мероприятий («дорожной карты»)</w:t>
            </w:r>
          </w:p>
        </w:tc>
      </w:tr>
      <w:tr w:rsidR="006422C8" w:rsidRPr="00A853F8" w:rsidTr="00ED779D">
        <w:trPr>
          <w:trHeight w:val="563"/>
        </w:trPr>
        <w:tc>
          <w:tcPr>
            <w:tcW w:w="993" w:type="dxa"/>
            <w:shd w:val="clear" w:color="auto" w:fill="auto"/>
          </w:tcPr>
          <w:p w:rsidR="006422C8" w:rsidRPr="00383759" w:rsidRDefault="006422C8" w:rsidP="00ED779D">
            <w:pPr>
              <w:ind w:left="-57"/>
              <w:jc w:val="center"/>
            </w:pPr>
            <w:r>
              <w:t>4.1</w:t>
            </w:r>
          </w:p>
        </w:tc>
        <w:tc>
          <w:tcPr>
            <w:tcW w:w="3544" w:type="dxa"/>
            <w:shd w:val="clear" w:color="auto" w:fill="auto"/>
          </w:tcPr>
          <w:p w:rsidR="006422C8" w:rsidRPr="00383759" w:rsidRDefault="006422C8" w:rsidP="00ED779D">
            <w:pPr>
              <w:autoSpaceDE w:val="0"/>
              <w:autoSpaceDN w:val="0"/>
              <w:adjustRightInd w:val="0"/>
            </w:pPr>
            <w:r w:rsidRPr="00A22F36">
              <w:t>Проведение мониторинга состояния расчетов</w:t>
            </w:r>
            <w:r>
              <w:t xml:space="preserve"> </w:t>
            </w:r>
            <w:r w:rsidRPr="00A22F36">
              <w:t>по погашению просроченной кредиторской задолженности муниципальных учреждений, по формам, установленным Министерством</w:t>
            </w:r>
            <w:r>
              <w:t xml:space="preserve"> </w:t>
            </w:r>
            <w:r w:rsidRPr="00A22F36">
              <w:t xml:space="preserve">финансов </w:t>
            </w:r>
            <w:r>
              <w:t>Забайкальского края</w:t>
            </w:r>
          </w:p>
        </w:tc>
        <w:tc>
          <w:tcPr>
            <w:tcW w:w="4394" w:type="dxa"/>
            <w:shd w:val="clear" w:color="auto" w:fill="auto"/>
          </w:tcPr>
          <w:p w:rsidR="006422C8" w:rsidRDefault="006422C8" w:rsidP="00ED779D">
            <w:r>
              <w:t>Комитет по финансам администрации муниципального района «</w:t>
            </w:r>
            <w:proofErr w:type="spellStart"/>
            <w:r>
              <w:t>Борзинский</w:t>
            </w:r>
            <w:proofErr w:type="spellEnd"/>
            <w:r>
              <w:t xml:space="preserve"> район»</w:t>
            </w:r>
          </w:p>
        </w:tc>
        <w:tc>
          <w:tcPr>
            <w:tcW w:w="2268" w:type="dxa"/>
            <w:shd w:val="clear" w:color="auto" w:fill="auto"/>
          </w:tcPr>
          <w:p w:rsidR="006422C8" w:rsidRPr="00860C3D" w:rsidRDefault="006422C8" w:rsidP="00ED779D">
            <w:pPr>
              <w:ind w:left="-57"/>
            </w:pPr>
            <w:r>
              <w:t>В течение года</w:t>
            </w:r>
          </w:p>
        </w:tc>
        <w:tc>
          <w:tcPr>
            <w:tcW w:w="3685" w:type="dxa"/>
            <w:shd w:val="clear" w:color="auto" w:fill="auto"/>
          </w:tcPr>
          <w:p w:rsidR="006422C8" w:rsidRPr="00860C3D" w:rsidRDefault="006422C8" w:rsidP="00ED779D">
            <w:pPr>
              <w:ind w:left="-57"/>
            </w:pPr>
          </w:p>
        </w:tc>
      </w:tr>
      <w:tr w:rsidR="006422C8" w:rsidRPr="00A853F8" w:rsidTr="00ED779D">
        <w:trPr>
          <w:trHeight w:val="676"/>
        </w:trPr>
        <w:tc>
          <w:tcPr>
            <w:tcW w:w="993" w:type="dxa"/>
            <w:shd w:val="clear" w:color="auto" w:fill="auto"/>
          </w:tcPr>
          <w:p w:rsidR="006422C8" w:rsidRPr="00383759" w:rsidRDefault="006422C8" w:rsidP="00ED779D">
            <w:pPr>
              <w:ind w:left="-57"/>
              <w:jc w:val="center"/>
            </w:pPr>
            <w:r>
              <w:t>4.2</w:t>
            </w:r>
          </w:p>
        </w:tc>
        <w:tc>
          <w:tcPr>
            <w:tcW w:w="3544" w:type="dxa"/>
            <w:shd w:val="clear" w:color="auto" w:fill="auto"/>
          </w:tcPr>
          <w:p w:rsidR="006422C8" w:rsidRPr="00383759" w:rsidRDefault="006422C8" w:rsidP="00ED779D">
            <w:pPr>
              <w:autoSpaceDE w:val="0"/>
              <w:autoSpaceDN w:val="0"/>
              <w:adjustRightInd w:val="0"/>
            </w:pPr>
            <w:r w:rsidRPr="005D0E24">
              <w:t xml:space="preserve">Осуществление мониторинга </w:t>
            </w:r>
            <w:proofErr w:type="gramStart"/>
            <w:r w:rsidRPr="005D0E24">
              <w:t xml:space="preserve">за состоянием расчетов по принятым денежным </w:t>
            </w:r>
            <w:r w:rsidRPr="005D0E24">
              <w:lastRenderedPageBreak/>
              <w:t xml:space="preserve">обязательствам за счет средств бюджета </w:t>
            </w:r>
            <w:r>
              <w:t xml:space="preserve">муниципального образования </w:t>
            </w:r>
            <w:r w:rsidRPr="005D0E24">
              <w:t>Забайкальского края в пределах установленных сроков оплаты в целях</w:t>
            </w:r>
            <w:proofErr w:type="gramEnd"/>
            <w:r w:rsidRPr="005D0E24">
              <w:t xml:space="preserve"> недопущения начисления штрафных санкций и применения мер административной ответственности</w:t>
            </w:r>
            <w:r>
              <w:rPr>
                <w:rFonts w:ascii="TimesNewRomanPSMT" w:hAnsi="TimesNewRomanPSMT" w:cs="TimesNewRomanPSMT"/>
              </w:rPr>
              <w:t xml:space="preserve"> </w:t>
            </w:r>
          </w:p>
        </w:tc>
        <w:tc>
          <w:tcPr>
            <w:tcW w:w="4394" w:type="dxa"/>
            <w:shd w:val="clear" w:color="auto" w:fill="auto"/>
          </w:tcPr>
          <w:p w:rsidR="006422C8" w:rsidRDefault="006422C8" w:rsidP="00ED779D">
            <w:r>
              <w:lastRenderedPageBreak/>
              <w:t>Комитет по финансам администрации муниципального района «</w:t>
            </w:r>
            <w:proofErr w:type="spellStart"/>
            <w:r>
              <w:t>Борзинский</w:t>
            </w:r>
            <w:proofErr w:type="spellEnd"/>
            <w:r>
              <w:t xml:space="preserve"> район»</w:t>
            </w:r>
          </w:p>
        </w:tc>
        <w:tc>
          <w:tcPr>
            <w:tcW w:w="2268" w:type="dxa"/>
            <w:shd w:val="clear" w:color="auto" w:fill="auto"/>
          </w:tcPr>
          <w:p w:rsidR="006422C8" w:rsidRPr="00860C3D" w:rsidRDefault="006422C8" w:rsidP="00ED779D">
            <w:pPr>
              <w:ind w:left="-57"/>
            </w:pPr>
            <w:r>
              <w:t>В течение года</w:t>
            </w:r>
          </w:p>
        </w:tc>
        <w:tc>
          <w:tcPr>
            <w:tcW w:w="3685" w:type="dxa"/>
            <w:shd w:val="clear" w:color="auto" w:fill="auto"/>
          </w:tcPr>
          <w:p w:rsidR="006422C8" w:rsidRPr="00860C3D" w:rsidRDefault="006422C8" w:rsidP="00ED779D">
            <w:pPr>
              <w:ind w:left="-57"/>
            </w:pPr>
          </w:p>
        </w:tc>
      </w:tr>
      <w:tr w:rsidR="006422C8" w:rsidRPr="00A853F8" w:rsidTr="00ED779D">
        <w:trPr>
          <w:trHeight w:val="694"/>
        </w:trPr>
        <w:tc>
          <w:tcPr>
            <w:tcW w:w="993" w:type="dxa"/>
            <w:shd w:val="clear" w:color="auto" w:fill="auto"/>
          </w:tcPr>
          <w:p w:rsidR="006422C8" w:rsidRPr="00383759" w:rsidRDefault="006422C8" w:rsidP="00ED779D">
            <w:pPr>
              <w:ind w:left="-57"/>
              <w:jc w:val="center"/>
            </w:pPr>
            <w:r>
              <w:lastRenderedPageBreak/>
              <w:t>4.3</w:t>
            </w:r>
          </w:p>
        </w:tc>
        <w:tc>
          <w:tcPr>
            <w:tcW w:w="3544" w:type="dxa"/>
            <w:shd w:val="clear" w:color="auto" w:fill="auto"/>
          </w:tcPr>
          <w:p w:rsidR="006422C8" w:rsidRPr="00383759" w:rsidRDefault="006422C8" w:rsidP="00ED779D">
            <w:pPr>
              <w:ind w:left="-57"/>
            </w:pPr>
            <w:r w:rsidRPr="00383759">
              <w:t>Подведение итогов по представленным отчетам о выполнении настоящего Плана мероприятий («дорожной карты») и о достижении целевых показателей</w:t>
            </w:r>
          </w:p>
        </w:tc>
        <w:tc>
          <w:tcPr>
            <w:tcW w:w="4394" w:type="dxa"/>
            <w:shd w:val="clear" w:color="auto" w:fill="auto"/>
          </w:tcPr>
          <w:p w:rsidR="006422C8" w:rsidRDefault="006422C8" w:rsidP="00ED779D">
            <w:r>
              <w:t>Комитет по финансам администрации муниципального района «</w:t>
            </w:r>
            <w:proofErr w:type="spellStart"/>
            <w:r>
              <w:t>Борзинский</w:t>
            </w:r>
            <w:proofErr w:type="spellEnd"/>
            <w:r>
              <w:t xml:space="preserve"> район»</w:t>
            </w:r>
          </w:p>
        </w:tc>
        <w:tc>
          <w:tcPr>
            <w:tcW w:w="2268" w:type="dxa"/>
            <w:shd w:val="clear" w:color="auto" w:fill="auto"/>
          </w:tcPr>
          <w:p w:rsidR="006422C8" w:rsidRPr="00860C3D" w:rsidRDefault="006422C8" w:rsidP="00ED779D">
            <w:pPr>
              <w:ind w:left="-57"/>
            </w:pPr>
            <w:r w:rsidRPr="00860C3D">
              <w:t xml:space="preserve">ежеквартально </w:t>
            </w:r>
            <w:r w:rsidRPr="00860C3D">
              <w:br/>
              <w:t>до 20-го числа месяца, следующего за отчетным кварталом</w:t>
            </w:r>
          </w:p>
        </w:tc>
        <w:tc>
          <w:tcPr>
            <w:tcW w:w="3685" w:type="dxa"/>
            <w:shd w:val="clear" w:color="auto" w:fill="auto"/>
          </w:tcPr>
          <w:p w:rsidR="006422C8" w:rsidRPr="00860C3D" w:rsidRDefault="006422C8" w:rsidP="00ED779D">
            <w:pPr>
              <w:ind w:left="-57"/>
            </w:pPr>
          </w:p>
        </w:tc>
      </w:tr>
    </w:tbl>
    <w:p w:rsidR="006422C8" w:rsidRDefault="006422C8" w:rsidP="006422C8">
      <w:pPr>
        <w:ind w:left="9912" w:firstLine="11"/>
      </w:pPr>
    </w:p>
    <w:p w:rsidR="006422C8" w:rsidRDefault="006422C8" w:rsidP="006422C8">
      <w:pPr>
        <w:tabs>
          <w:tab w:val="left" w:pos="6946"/>
          <w:tab w:val="left" w:pos="7513"/>
          <w:tab w:val="left" w:pos="8080"/>
          <w:tab w:val="left" w:pos="8505"/>
          <w:tab w:val="left" w:pos="8647"/>
        </w:tabs>
        <w:ind w:left="6379" w:firstLine="2"/>
      </w:pPr>
      <w:r>
        <w:t>________________</w:t>
      </w:r>
    </w:p>
    <w:p w:rsidR="006422C8" w:rsidRDefault="006422C8" w:rsidP="006422C8">
      <w:pPr>
        <w:ind w:left="9912" w:firstLine="11"/>
      </w:pPr>
    </w:p>
    <w:p w:rsidR="006422C8" w:rsidRDefault="006422C8" w:rsidP="006422C8">
      <w:pPr>
        <w:ind w:left="9912" w:firstLine="11"/>
      </w:pPr>
    </w:p>
    <w:p w:rsidR="006422C8" w:rsidRDefault="006422C8" w:rsidP="006422C8">
      <w:pPr>
        <w:ind w:left="9912" w:firstLine="11"/>
      </w:pPr>
    </w:p>
    <w:p w:rsidR="006422C8" w:rsidRDefault="006422C8" w:rsidP="006422C8">
      <w:pPr>
        <w:ind w:left="9912" w:firstLine="11"/>
      </w:pPr>
    </w:p>
    <w:p w:rsidR="006422C8" w:rsidRDefault="006422C8" w:rsidP="006422C8">
      <w:pPr>
        <w:ind w:left="9912" w:firstLine="11"/>
      </w:pPr>
    </w:p>
    <w:p w:rsidR="006422C8" w:rsidRDefault="006422C8" w:rsidP="006422C8">
      <w:pPr>
        <w:ind w:left="9912" w:firstLine="11"/>
      </w:pPr>
    </w:p>
    <w:p w:rsidR="006422C8" w:rsidRDefault="006422C8" w:rsidP="006422C8">
      <w:pPr>
        <w:ind w:left="9912" w:firstLine="11"/>
      </w:pPr>
    </w:p>
    <w:p w:rsidR="006422C8" w:rsidRDefault="006422C8" w:rsidP="006422C8">
      <w:pPr>
        <w:ind w:left="9912" w:firstLine="11"/>
      </w:pPr>
    </w:p>
    <w:p w:rsidR="006422C8" w:rsidRDefault="006422C8" w:rsidP="006422C8">
      <w:pPr>
        <w:ind w:left="9912" w:firstLine="11"/>
      </w:pPr>
    </w:p>
    <w:p w:rsidR="006422C8" w:rsidRDefault="006422C8" w:rsidP="006422C8">
      <w:pPr>
        <w:ind w:left="9912" w:firstLine="11"/>
      </w:pPr>
    </w:p>
    <w:p w:rsidR="006422C8" w:rsidRDefault="006422C8" w:rsidP="006422C8">
      <w:pPr>
        <w:ind w:left="9912" w:firstLine="11"/>
      </w:pPr>
    </w:p>
    <w:p w:rsidR="006422C8" w:rsidRDefault="006422C8" w:rsidP="006422C8">
      <w:pPr>
        <w:ind w:left="9912" w:firstLine="11"/>
      </w:pPr>
    </w:p>
    <w:p w:rsidR="006422C8" w:rsidRDefault="006422C8" w:rsidP="006422C8">
      <w:pPr>
        <w:ind w:left="9912" w:firstLine="11"/>
      </w:pPr>
    </w:p>
    <w:p w:rsidR="006422C8" w:rsidRDefault="006422C8" w:rsidP="006422C8">
      <w:pPr>
        <w:ind w:left="9912" w:firstLine="11"/>
      </w:pPr>
    </w:p>
    <w:p w:rsidR="006422C8" w:rsidRDefault="006422C8" w:rsidP="006422C8">
      <w:pPr>
        <w:ind w:left="9912" w:firstLine="11"/>
      </w:pPr>
    </w:p>
    <w:p w:rsidR="006422C8" w:rsidRDefault="006422C8" w:rsidP="006422C8">
      <w:pPr>
        <w:ind w:left="9912" w:firstLine="11"/>
      </w:pPr>
    </w:p>
    <w:p w:rsidR="006422C8" w:rsidRDefault="006422C8" w:rsidP="006422C8">
      <w:pPr>
        <w:ind w:left="9912" w:firstLine="11"/>
      </w:pPr>
    </w:p>
    <w:p w:rsidR="006422C8" w:rsidRDefault="006422C8" w:rsidP="006422C8">
      <w:pPr>
        <w:ind w:left="9912" w:firstLine="11"/>
      </w:pPr>
    </w:p>
    <w:p w:rsidR="006422C8" w:rsidRDefault="006422C8" w:rsidP="006422C8">
      <w:pPr>
        <w:ind w:left="9912" w:firstLine="11"/>
      </w:pPr>
    </w:p>
    <w:p w:rsidR="006422C8" w:rsidRDefault="006422C8" w:rsidP="006422C8">
      <w:pPr>
        <w:ind w:left="9912" w:firstLine="11"/>
      </w:pPr>
    </w:p>
    <w:p w:rsidR="006422C8" w:rsidRDefault="006422C8" w:rsidP="006422C8">
      <w:pPr>
        <w:ind w:left="9912" w:firstLine="11"/>
      </w:pPr>
    </w:p>
    <w:p w:rsidR="006422C8" w:rsidRDefault="006422C8" w:rsidP="006422C8">
      <w:pPr>
        <w:ind w:left="9912" w:firstLine="11"/>
      </w:pPr>
    </w:p>
    <w:p w:rsidR="006422C8" w:rsidRDefault="006422C8" w:rsidP="006422C8">
      <w:pPr>
        <w:spacing w:line="360" w:lineRule="auto"/>
        <w:jc w:val="right"/>
      </w:pPr>
      <w:r>
        <w:t xml:space="preserve">                                                                                                                                    Шаблон 2</w:t>
      </w:r>
    </w:p>
    <w:p w:rsidR="006422C8" w:rsidRPr="006A2E2C" w:rsidRDefault="006422C8" w:rsidP="006422C8">
      <w:pPr>
        <w:jc w:val="center"/>
        <w:rPr>
          <w:b/>
        </w:rPr>
      </w:pPr>
    </w:p>
    <w:p w:rsidR="006422C8" w:rsidRDefault="006422C8" w:rsidP="006422C8">
      <w:pPr>
        <w:jc w:val="center"/>
        <w:rPr>
          <w:b/>
        </w:rPr>
      </w:pPr>
      <w:r>
        <w:rPr>
          <w:b/>
        </w:rPr>
        <w:t>ЦЕЛЕВЫЕ ПОКАЗАТЕЛИ</w:t>
      </w:r>
    </w:p>
    <w:p w:rsidR="006422C8" w:rsidRDefault="006422C8" w:rsidP="006422C8">
      <w:pPr>
        <w:jc w:val="center"/>
        <w:rPr>
          <w:b/>
          <w:bCs/>
        </w:rPr>
      </w:pPr>
      <w:r>
        <w:rPr>
          <w:b/>
        </w:rPr>
        <w:t>по снижению (</w:t>
      </w:r>
      <w:proofErr w:type="spellStart"/>
      <w:r>
        <w:rPr>
          <w:b/>
        </w:rPr>
        <w:t>неувеличению</w:t>
      </w:r>
      <w:proofErr w:type="spellEnd"/>
      <w:r>
        <w:rPr>
          <w:b/>
        </w:rPr>
        <w:t xml:space="preserve">) просроченной </w:t>
      </w:r>
      <w:r w:rsidRPr="009272B7">
        <w:rPr>
          <w:b/>
          <w:bCs/>
        </w:rPr>
        <w:t xml:space="preserve">кредиторской задолженности бюджета </w:t>
      </w:r>
      <w:r>
        <w:rPr>
          <w:b/>
          <w:bCs/>
        </w:rPr>
        <w:t xml:space="preserve">муниципального образования </w:t>
      </w:r>
      <w:r w:rsidRPr="009272B7">
        <w:rPr>
          <w:b/>
          <w:bCs/>
        </w:rPr>
        <w:t>Забайкальского края, бюджетных и автономных учреждений</w:t>
      </w:r>
      <w:r>
        <w:rPr>
          <w:b/>
          <w:bCs/>
        </w:rPr>
        <w:t xml:space="preserve"> </w:t>
      </w:r>
      <w:r>
        <w:rPr>
          <w:b/>
        </w:rPr>
        <w:t>(без учета объема кредиторской задолженности за счет средств от приносящей доход деятельности)</w:t>
      </w:r>
      <w:r w:rsidRPr="009272B7">
        <w:rPr>
          <w:b/>
          <w:bCs/>
        </w:rPr>
        <w:t>, сложившейся</w:t>
      </w:r>
      <w:r>
        <w:rPr>
          <w:b/>
          <w:bCs/>
        </w:rPr>
        <w:t xml:space="preserve"> </w:t>
      </w:r>
      <w:r w:rsidRPr="009272B7">
        <w:rPr>
          <w:b/>
          <w:bCs/>
        </w:rPr>
        <w:t>на 1 января 202</w:t>
      </w:r>
      <w:r>
        <w:rPr>
          <w:b/>
          <w:bCs/>
        </w:rPr>
        <w:t>5</w:t>
      </w:r>
      <w:r w:rsidRPr="009272B7">
        <w:rPr>
          <w:b/>
          <w:bCs/>
        </w:rPr>
        <w:t xml:space="preserve"> года</w:t>
      </w:r>
    </w:p>
    <w:p w:rsidR="006422C8" w:rsidRDefault="006422C8" w:rsidP="006422C8">
      <w:pPr>
        <w:ind w:left="-57"/>
        <w:jc w:val="center"/>
        <w:rPr>
          <w:b/>
          <w:bCs/>
        </w:rPr>
      </w:pPr>
    </w:p>
    <w:tbl>
      <w:tblPr>
        <w:tblW w:w="14885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607"/>
        <w:gridCol w:w="2370"/>
        <w:gridCol w:w="3528"/>
        <w:gridCol w:w="1417"/>
        <w:gridCol w:w="1127"/>
        <w:gridCol w:w="1127"/>
        <w:gridCol w:w="1424"/>
        <w:gridCol w:w="1158"/>
        <w:gridCol w:w="1134"/>
        <w:gridCol w:w="993"/>
      </w:tblGrid>
      <w:tr w:rsidR="006422C8" w:rsidTr="00ED779D">
        <w:trPr>
          <w:trHeight w:val="342"/>
        </w:trPr>
        <w:tc>
          <w:tcPr>
            <w:tcW w:w="607" w:type="dxa"/>
            <w:vMerge w:val="restart"/>
          </w:tcPr>
          <w:p w:rsidR="006422C8" w:rsidRPr="00284961" w:rsidRDefault="006422C8" w:rsidP="00ED779D">
            <w:pPr>
              <w:ind w:left="-57"/>
            </w:pPr>
            <w:r>
              <w:t xml:space="preserve">№ </w:t>
            </w:r>
            <w:proofErr w:type="spellStart"/>
            <w:proofErr w:type="gramStart"/>
            <w:r>
              <w:t>п</w:t>
            </w:r>
            <w:proofErr w:type="spellEnd"/>
            <w:proofErr w:type="gramEnd"/>
            <w:r>
              <w:t>/</w:t>
            </w:r>
            <w:proofErr w:type="spellStart"/>
            <w:r>
              <w:t>п</w:t>
            </w:r>
            <w:proofErr w:type="spellEnd"/>
          </w:p>
        </w:tc>
        <w:tc>
          <w:tcPr>
            <w:tcW w:w="2370" w:type="dxa"/>
            <w:vMerge w:val="restart"/>
          </w:tcPr>
          <w:p w:rsidR="006422C8" w:rsidRPr="00284961" w:rsidRDefault="006422C8" w:rsidP="00ED779D">
            <w:pPr>
              <w:ind w:left="-57"/>
              <w:jc w:val="center"/>
            </w:pPr>
            <w:r w:rsidRPr="00284961">
              <w:t>Целевой показатель</w:t>
            </w:r>
          </w:p>
        </w:tc>
        <w:tc>
          <w:tcPr>
            <w:tcW w:w="3528" w:type="dxa"/>
            <w:vMerge w:val="restart"/>
          </w:tcPr>
          <w:p w:rsidR="006422C8" w:rsidRPr="00284961" w:rsidRDefault="006422C8" w:rsidP="00ED779D">
            <w:pPr>
              <w:ind w:left="-57"/>
              <w:jc w:val="center"/>
            </w:pPr>
            <w:r w:rsidRPr="00284961">
              <w:t>Методика расчета целевого показателя</w:t>
            </w:r>
          </w:p>
        </w:tc>
        <w:tc>
          <w:tcPr>
            <w:tcW w:w="1417" w:type="dxa"/>
            <w:vMerge w:val="restart"/>
          </w:tcPr>
          <w:p w:rsidR="006422C8" w:rsidRPr="00284961" w:rsidRDefault="006422C8" w:rsidP="00ED779D">
            <w:pPr>
              <w:ind w:left="-57"/>
              <w:jc w:val="center"/>
            </w:pPr>
            <w:r w:rsidRPr="00284961">
              <w:t>Единица измерения</w:t>
            </w:r>
          </w:p>
        </w:tc>
        <w:tc>
          <w:tcPr>
            <w:tcW w:w="4836" w:type="dxa"/>
            <w:gridSpan w:val="4"/>
          </w:tcPr>
          <w:p w:rsidR="006422C8" w:rsidRPr="00625903" w:rsidRDefault="006422C8" w:rsidP="00ED779D">
            <w:pPr>
              <w:ind w:left="-57"/>
              <w:jc w:val="center"/>
              <w:rPr>
                <w:b/>
                <w:bCs/>
              </w:rPr>
            </w:pPr>
            <w:r w:rsidRPr="00284961">
              <w:t>20</w:t>
            </w:r>
            <w:r>
              <w:t>25</w:t>
            </w:r>
            <w:r w:rsidRPr="00284961">
              <w:t xml:space="preserve"> год</w:t>
            </w:r>
          </w:p>
        </w:tc>
        <w:tc>
          <w:tcPr>
            <w:tcW w:w="1134" w:type="dxa"/>
            <w:vMerge w:val="restart"/>
            <w:vAlign w:val="center"/>
          </w:tcPr>
          <w:p w:rsidR="006422C8" w:rsidRPr="0001617D" w:rsidRDefault="006422C8" w:rsidP="00ED779D">
            <w:pPr>
              <w:ind w:left="-57"/>
              <w:jc w:val="center"/>
            </w:pPr>
            <w:r>
              <w:rPr>
                <w:lang w:val="en-US"/>
              </w:rPr>
              <w:t>202</w:t>
            </w:r>
            <w:r>
              <w:t>6</w:t>
            </w:r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год</w:t>
            </w:r>
            <w:proofErr w:type="spellEnd"/>
          </w:p>
        </w:tc>
        <w:tc>
          <w:tcPr>
            <w:tcW w:w="993" w:type="dxa"/>
            <w:vMerge w:val="restart"/>
            <w:vAlign w:val="center"/>
          </w:tcPr>
          <w:p w:rsidR="006422C8" w:rsidRPr="00284961" w:rsidRDefault="006422C8" w:rsidP="00ED779D">
            <w:pPr>
              <w:ind w:left="-57"/>
              <w:jc w:val="center"/>
            </w:pPr>
            <w:r>
              <w:t>2027 год</w:t>
            </w:r>
          </w:p>
        </w:tc>
      </w:tr>
      <w:tr w:rsidR="006422C8" w:rsidTr="00ED779D">
        <w:trPr>
          <w:trHeight w:val="151"/>
        </w:trPr>
        <w:tc>
          <w:tcPr>
            <w:tcW w:w="607" w:type="dxa"/>
            <w:vMerge/>
          </w:tcPr>
          <w:p w:rsidR="006422C8" w:rsidRPr="00625903" w:rsidRDefault="006422C8" w:rsidP="00ED779D">
            <w:pPr>
              <w:ind w:left="-57"/>
              <w:jc w:val="center"/>
              <w:rPr>
                <w:b/>
                <w:bCs/>
              </w:rPr>
            </w:pPr>
          </w:p>
        </w:tc>
        <w:tc>
          <w:tcPr>
            <w:tcW w:w="2370" w:type="dxa"/>
            <w:vMerge/>
            <w:vAlign w:val="center"/>
          </w:tcPr>
          <w:p w:rsidR="006422C8" w:rsidRPr="00625903" w:rsidRDefault="006422C8" w:rsidP="00ED779D">
            <w:pPr>
              <w:ind w:left="-57"/>
              <w:jc w:val="center"/>
              <w:rPr>
                <w:b/>
                <w:bCs/>
              </w:rPr>
            </w:pPr>
          </w:p>
        </w:tc>
        <w:tc>
          <w:tcPr>
            <w:tcW w:w="3528" w:type="dxa"/>
            <w:vMerge/>
            <w:vAlign w:val="center"/>
          </w:tcPr>
          <w:p w:rsidR="006422C8" w:rsidRPr="00625903" w:rsidRDefault="006422C8" w:rsidP="00ED779D">
            <w:pPr>
              <w:ind w:left="-57"/>
              <w:jc w:val="center"/>
              <w:rPr>
                <w:b/>
                <w:bCs/>
              </w:rPr>
            </w:pPr>
          </w:p>
        </w:tc>
        <w:tc>
          <w:tcPr>
            <w:tcW w:w="1417" w:type="dxa"/>
            <w:vMerge/>
            <w:vAlign w:val="center"/>
          </w:tcPr>
          <w:p w:rsidR="006422C8" w:rsidRPr="00625903" w:rsidRDefault="006422C8" w:rsidP="00ED779D">
            <w:pPr>
              <w:ind w:left="-57"/>
              <w:jc w:val="center"/>
              <w:rPr>
                <w:b/>
                <w:bCs/>
              </w:rPr>
            </w:pPr>
          </w:p>
        </w:tc>
        <w:tc>
          <w:tcPr>
            <w:tcW w:w="1127" w:type="dxa"/>
          </w:tcPr>
          <w:p w:rsidR="006422C8" w:rsidRPr="00284961" w:rsidRDefault="006422C8" w:rsidP="00ED779D">
            <w:pPr>
              <w:ind w:left="-57"/>
              <w:jc w:val="center"/>
            </w:pPr>
            <w:r w:rsidRPr="00284961">
              <w:t>I квартал</w:t>
            </w:r>
          </w:p>
        </w:tc>
        <w:tc>
          <w:tcPr>
            <w:tcW w:w="1127" w:type="dxa"/>
          </w:tcPr>
          <w:p w:rsidR="006422C8" w:rsidRDefault="006422C8" w:rsidP="00ED779D">
            <w:pPr>
              <w:ind w:left="-57"/>
              <w:jc w:val="center"/>
            </w:pPr>
            <w:r w:rsidRPr="00284961">
              <w:t xml:space="preserve">II </w:t>
            </w:r>
          </w:p>
          <w:p w:rsidR="006422C8" w:rsidRPr="00284961" w:rsidRDefault="006422C8" w:rsidP="00ED779D">
            <w:pPr>
              <w:ind w:left="-57"/>
              <w:jc w:val="center"/>
            </w:pPr>
            <w:r w:rsidRPr="00284961">
              <w:lastRenderedPageBreak/>
              <w:t>квартал</w:t>
            </w:r>
          </w:p>
        </w:tc>
        <w:tc>
          <w:tcPr>
            <w:tcW w:w="1424" w:type="dxa"/>
          </w:tcPr>
          <w:p w:rsidR="006422C8" w:rsidRPr="00284961" w:rsidRDefault="006422C8" w:rsidP="00ED779D">
            <w:pPr>
              <w:ind w:left="-57"/>
              <w:jc w:val="center"/>
            </w:pPr>
            <w:r w:rsidRPr="00284961">
              <w:lastRenderedPageBreak/>
              <w:t>III квартал</w:t>
            </w:r>
          </w:p>
        </w:tc>
        <w:tc>
          <w:tcPr>
            <w:tcW w:w="1158" w:type="dxa"/>
          </w:tcPr>
          <w:p w:rsidR="006422C8" w:rsidRPr="00284961" w:rsidRDefault="006422C8" w:rsidP="00ED779D">
            <w:pPr>
              <w:ind w:left="-57"/>
              <w:jc w:val="center"/>
            </w:pPr>
            <w:r w:rsidRPr="00284961">
              <w:t xml:space="preserve">IV </w:t>
            </w:r>
            <w:r w:rsidRPr="00284961">
              <w:lastRenderedPageBreak/>
              <w:t>квартал</w:t>
            </w:r>
          </w:p>
        </w:tc>
        <w:tc>
          <w:tcPr>
            <w:tcW w:w="1134" w:type="dxa"/>
            <w:vMerge/>
          </w:tcPr>
          <w:p w:rsidR="006422C8" w:rsidRPr="00284961" w:rsidRDefault="006422C8" w:rsidP="00ED779D">
            <w:pPr>
              <w:ind w:left="-57"/>
              <w:jc w:val="center"/>
            </w:pPr>
          </w:p>
        </w:tc>
        <w:tc>
          <w:tcPr>
            <w:tcW w:w="993" w:type="dxa"/>
            <w:vMerge/>
          </w:tcPr>
          <w:p w:rsidR="006422C8" w:rsidRPr="00284961" w:rsidRDefault="006422C8" w:rsidP="00ED779D">
            <w:pPr>
              <w:ind w:left="-57"/>
              <w:jc w:val="center"/>
            </w:pPr>
          </w:p>
        </w:tc>
      </w:tr>
    </w:tbl>
    <w:p w:rsidR="006422C8" w:rsidRDefault="006422C8" w:rsidP="006422C8">
      <w:pPr>
        <w:spacing w:line="24" w:lineRule="auto"/>
        <w:ind w:left="-57"/>
        <w:jc w:val="center"/>
        <w:rPr>
          <w:b/>
          <w:bCs/>
        </w:rPr>
      </w:pPr>
    </w:p>
    <w:tbl>
      <w:tblPr>
        <w:tblW w:w="14885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616"/>
        <w:gridCol w:w="2385"/>
        <w:gridCol w:w="3520"/>
        <w:gridCol w:w="1418"/>
        <w:gridCol w:w="1134"/>
        <w:gridCol w:w="1134"/>
        <w:gridCol w:w="1417"/>
        <w:gridCol w:w="1134"/>
        <w:gridCol w:w="1134"/>
        <w:gridCol w:w="993"/>
      </w:tblGrid>
      <w:tr w:rsidR="006422C8" w:rsidRPr="00284961" w:rsidTr="00ED779D">
        <w:trPr>
          <w:trHeight w:val="454"/>
          <w:tblHeader/>
        </w:trPr>
        <w:tc>
          <w:tcPr>
            <w:tcW w:w="616" w:type="dxa"/>
            <w:vAlign w:val="center"/>
          </w:tcPr>
          <w:p w:rsidR="006422C8" w:rsidRPr="00284961" w:rsidRDefault="006422C8" w:rsidP="00ED779D">
            <w:pPr>
              <w:ind w:left="-57"/>
              <w:jc w:val="center"/>
            </w:pPr>
            <w:r>
              <w:t>1</w:t>
            </w:r>
          </w:p>
        </w:tc>
        <w:tc>
          <w:tcPr>
            <w:tcW w:w="2385" w:type="dxa"/>
            <w:vAlign w:val="center"/>
            <w:hideMark/>
          </w:tcPr>
          <w:p w:rsidR="006422C8" w:rsidRPr="00284961" w:rsidRDefault="006422C8" w:rsidP="00ED779D">
            <w:pPr>
              <w:ind w:left="-57"/>
              <w:jc w:val="center"/>
            </w:pPr>
            <w:r>
              <w:t>2</w:t>
            </w:r>
          </w:p>
        </w:tc>
        <w:tc>
          <w:tcPr>
            <w:tcW w:w="3520" w:type="dxa"/>
            <w:vAlign w:val="center"/>
            <w:hideMark/>
          </w:tcPr>
          <w:p w:rsidR="006422C8" w:rsidRPr="00284961" w:rsidRDefault="006422C8" w:rsidP="00ED779D">
            <w:pPr>
              <w:ind w:left="-57"/>
              <w:jc w:val="center"/>
            </w:pPr>
            <w:r>
              <w:t>3</w:t>
            </w:r>
          </w:p>
        </w:tc>
        <w:tc>
          <w:tcPr>
            <w:tcW w:w="1418" w:type="dxa"/>
            <w:vAlign w:val="center"/>
            <w:hideMark/>
          </w:tcPr>
          <w:p w:rsidR="006422C8" w:rsidRPr="00284961" w:rsidRDefault="006422C8" w:rsidP="00ED779D">
            <w:pPr>
              <w:ind w:left="-57"/>
              <w:jc w:val="center"/>
            </w:pPr>
            <w:r>
              <w:t>4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:rsidR="006422C8" w:rsidRPr="00284961" w:rsidRDefault="006422C8" w:rsidP="00ED779D">
            <w:pPr>
              <w:ind w:left="-57"/>
              <w:jc w:val="center"/>
            </w:pPr>
            <w:r>
              <w:t>5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:rsidR="006422C8" w:rsidRPr="00284961" w:rsidRDefault="006422C8" w:rsidP="00ED779D">
            <w:pPr>
              <w:ind w:left="-57"/>
              <w:jc w:val="center"/>
            </w:pPr>
            <w:r>
              <w:t>6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6422C8" w:rsidRPr="00284961" w:rsidRDefault="006422C8" w:rsidP="00ED779D">
            <w:pPr>
              <w:ind w:left="-57"/>
              <w:jc w:val="center"/>
            </w:pPr>
            <w:r>
              <w:t>7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:rsidR="006422C8" w:rsidRPr="00284961" w:rsidRDefault="006422C8" w:rsidP="00ED779D">
            <w:pPr>
              <w:ind w:left="-57"/>
              <w:jc w:val="center"/>
            </w:pPr>
            <w:r>
              <w:t>8</w:t>
            </w:r>
          </w:p>
        </w:tc>
        <w:tc>
          <w:tcPr>
            <w:tcW w:w="1134" w:type="dxa"/>
            <w:vAlign w:val="center"/>
          </w:tcPr>
          <w:p w:rsidR="006422C8" w:rsidRDefault="006422C8" w:rsidP="00ED779D">
            <w:pPr>
              <w:ind w:left="-57"/>
              <w:jc w:val="center"/>
            </w:pPr>
            <w:r>
              <w:t>9</w:t>
            </w:r>
          </w:p>
        </w:tc>
        <w:tc>
          <w:tcPr>
            <w:tcW w:w="993" w:type="dxa"/>
            <w:vAlign w:val="center"/>
          </w:tcPr>
          <w:p w:rsidR="006422C8" w:rsidRDefault="006422C8" w:rsidP="00ED779D">
            <w:pPr>
              <w:ind w:left="-57"/>
              <w:jc w:val="center"/>
            </w:pPr>
            <w:r>
              <w:t>10</w:t>
            </w:r>
          </w:p>
        </w:tc>
      </w:tr>
      <w:tr w:rsidR="006422C8" w:rsidRPr="00284961" w:rsidTr="00ED779D">
        <w:trPr>
          <w:trHeight w:val="2228"/>
        </w:trPr>
        <w:tc>
          <w:tcPr>
            <w:tcW w:w="616" w:type="dxa"/>
          </w:tcPr>
          <w:p w:rsidR="006422C8" w:rsidRPr="00284961" w:rsidRDefault="006422C8" w:rsidP="00ED779D">
            <w:pPr>
              <w:ind w:left="-57"/>
              <w:jc w:val="center"/>
            </w:pPr>
            <w:r>
              <w:t>1</w:t>
            </w:r>
          </w:p>
        </w:tc>
        <w:tc>
          <w:tcPr>
            <w:tcW w:w="2385" w:type="dxa"/>
            <w:shd w:val="clear" w:color="auto" w:fill="auto"/>
            <w:hideMark/>
          </w:tcPr>
          <w:p w:rsidR="006422C8" w:rsidRPr="00F35B03" w:rsidRDefault="006422C8" w:rsidP="00ED779D">
            <w:pPr>
              <w:ind w:left="-57"/>
            </w:pPr>
            <w:r w:rsidRPr="00F35B03">
              <w:t>Доля кредиторской задолженности, сложившейся по состоянию на 1 января 202</w:t>
            </w:r>
            <w:r>
              <w:t>5</w:t>
            </w:r>
            <w:r w:rsidRPr="00F35B03">
              <w:t xml:space="preserve"> года и погашенной на отчетную дату</w:t>
            </w:r>
          </w:p>
        </w:tc>
        <w:tc>
          <w:tcPr>
            <w:tcW w:w="3520" w:type="dxa"/>
            <w:shd w:val="clear" w:color="auto" w:fill="auto"/>
            <w:hideMark/>
          </w:tcPr>
          <w:p w:rsidR="006422C8" w:rsidRPr="00F35B03" w:rsidRDefault="006422C8" w:rsidP="00ED779D">
            <w:pPr>
              <w:ind w:left="-57"/>
            </w:pPr>
            <w:r w:rsidRPr="00F35B03">
              <w:t>Объем погашенной на отчетную дату кредиторской задолженност</w:t>
            </w:r>
            <w:r>
              <w:t xml:space="preserve">и, сложившейся по состоянию на </w:t>
            </w:r>
            <w:r w:rsidRPr="00F35B03">
              <w:t>1 января 202</w:t>
            </w:r>
            <w:r>
              <w:t>5</w:t>
            </w:r>
            <w:r w:rsidRPr="00F35B03">
              <w:t xml:space="preserve"> года / объем сложившейся кредиторской задолженности </w:t>
            </w:r>
            <w:r w:rsidRPr="00F35B03">
              <w:br/>
              <w:t>на 1 января 20</w:t>
            </w:r>
            <w:r>
              <w:t>25</w:t>
            </w:r>
            <w:r w:rsidRPr="00F35B03">
              <w:t xml:space="preserve"> года </w:t>
            </w:r>
            <w:proofErr w:type="spellStart"/>
            <w:r w:rsidRPr="00F35B03">
              <w:t>х</w:t>
            </w:r>
            <w:proofErr w:type="spellEnd"/>
            <w:r w:rsidRPr="00F35B03">
              <w:t xml:space="preserve"> 100</w:t>
            </w:r>
          </w:p>
        </w:tc>
        <w:tc>
          <w:tcPr>
            <w:tcW w:w="1418" w:type="dxa"/>
            <w:shd w:val="clear" w:color="auto" w:fill="auto"/>
            <w:hideMark/>
          </w:tcPr>
          <w:p w:rsidR="006422C8" w:rsidRPr="00284961" w:rsidRDefault="006422C8" w:rsidP="00ED779D">
            <w:pPr>
              <w:ind w:left="-57"/>
              <w:jc w:val="center"/>
            </w:pPr>
            <w:r w:rsidRPr="00284961">
              <w:t>%</w:t>
            </w:r>
          </w:p>
        </w:tc>
        <w:tc>
          <w:tcPr>
            <w:tcW w:w="1134" w:type="dxa"/>
            <w:shd w:val="clear" w:color="auto" w:fill="auto"/>
            <w:hideMark/>
          </w:tcPr>
          <w:p w:rsidR="006422C8" w:rsidRPr="00CA4CF3" w:rsidRDefault="006422C8" w:rsidP="00ED779D">
            <w:pPr>
              <w:ind w:left="-57"/>
              <w:jc w:val="center"/>
              <w:rPr>
                <w:highlight w:val="yellow"/>
              </w:rPr>
            </w:pPr>
            <w:r w:rsidRPr="00CA4CF3">
              <w:rPr>
                <w:highlight w:val="yellow"/>
              </w:rPr>
              <w:t>20</w:t>
            </w:r>
          </w:p>
        </w:tc>
        <w:tc>
          <w:tcPr>
            <w:tcW w:w="1134" w:type="dxa"/>
            <w:shd w:val="clear" w:color="auto" w:fill="auto"/>
            <w:hideMark/>
          </w:tcPr>
          <w:p w:rsidR="006422C8" w:rsidRPr="00CA4CF3" w:rsidRDefault="006422C8" w:rsidP="00ED779D">
            <w:pPr>
              <w:ind w:left="-57"/>
              <w:jc w:val="center"/>
              <w:rPr>
                <w:highlight w:val="yellow"/>
              </w:rPr>
            </w:pPr>
            <w:r w:rsidRPr="00CA4CF3">
              <w:rPr>
                <w:highlight w:val="yellow"/>
              </w:rPr>
              <w:t>45</w:t>
            </w:r>
          </w:p>
        </w:tc>
        <w:tc>
          <w:tcPr>
            <w:tcW w:w="1417" w:type="dxa"/>
            <w:shd w:val="clear" w:color="auto" w:fill="auto"/>
            <w:hideMark/>
          </w:tcPr>
          <w:p w:rsidR="006422C8" w:rsidRPr="00CA4CF3" w:rsidRDefault="006422C8" w:rsidP="00ED779D">
            <w:pPr>
              <w:ind w:left="-57"/>
              <w:jc w:val="center"/>
              <w:rPr>
                <w:highlight w:val="yellow"/>
              </w:rPr>
            </w:pPr>
            <w:r w:rsidRPr="00CA4CF3">
              <w:rPr>
                <w:highlight w:val="yellow"/>
              </w:rPr>
              <w:t>75</w:t>
            </w:r>
          </w:p>
        </w:tc>
        <w:tc>
          <w:tcPr>
            <w:tcW w:w="1134" w:type="dxa"/>
            <w:shd w:val="clear" w:color="auto" w:fill="auto"/>
            <w:hideMark/>
          </w:tcPr>
          <w:p w:rsidR="006422C8" w:rsidRPr="00CA4CF3" w:rsidRDefault="006422C8" w:rsidP="00ED779D">
            <w:pPr>
              <w:ind w:left="-57"/>
              <w:jc w:val="center"/>
              <w:rPr>
                <w:highlight w:val="yellow"/>
              </w:rPr>
            </w:pPr>
            <w:r w:rsidRPr="00CA4CF3">
              <w:rPr>
                <w:highlight w:val="yellow"/>
              </w:rPr>
              <w:t>100</w:t>
            </w:r>
          </w:p>
        </w:tc>
        <w:tc>
          <w:tcPr>
            <w:tcW w:w="1134" w:type="dxa"/>
          </w:tcPr>
          <w:p w:rsidR="006422C8" w:rsidRPr="00CA4CF3" w:rsidRDefault="006422C8" w:rsidP="00ED779D">
            <w:pPr>
              <w:ind w:left="-57"/>
              <w:jc w:val="center"/>
              <w:rPr>
                <w:highlight w:val="yellow"/>
              </w:rPr>
            </w:pPr>
            <w:r w:rsidRPr="00CA4CF3">
              <w:rPr>
                <w:highlight w:val="yellow"/>
                <w:lang w:val="en-US"/>
              </w:rPr>
              <w:t>100</w:t>
            </w:r>
          </w:p>
        </w:tc>
        <w:tc>
          <w:tcPr>
            <w:tcW w:w="993" w:type="dxa"/>
          </w:tcPr>
          <w:p w:rsidR="006422C8" w:rsidRPr="00CA4CF3" w:rsidRDefault="006422C8" w:rsidP="00ED779D">
            <w:pPr>
              <w:ind w:left="-57"/>
              <w:jc w:val="center"/>
              <w:rPr>
                <w:highlight w:val="yellow"/>
              </w:rPr>
            </w:pPr>
            <w:r w:rsidRPr="00CA4CF3">
              <w:rPr>
                <w:highlight w:val="yellow"/>
                <w:lang w:val="en-US"/>
              </w:rPr>
              <w:t>100</w:t>
            </w:r>
          </w:p>
        </w:tc>
      </w:tr>
      <w:tr w:rsidR="006422C8" w:rsidRPr="00284961" w:rsidTr="00ED779D">
        <w:trPr>
          <w:trHeight w:val="2228"/>
        </w:trPr>
        <w:tc>
          <w:tcPr>
            <w:tcW w:w="616" w:type="dxa"/>
          </w:tcPr>
          <w:p w:rsidR="006422C8" w:rsidRDefault="006422C8" w:rsidP="00ED779D">
            <w:pPr>
              <w:ind w:left="-57"/>
              <w:jc w:val="center"/>
            </w:pPr>
            <w:r>
              <w:t>2</w:t>
            </w:r>
          </w:p>
        </w:tc>
        <w:tc>
          <w:tcPr>
            <w:tcW w:w="2385" w:type="dxa"/>
            <w:shd w:val="clear" w:color="auto" w:fill="auto"/>
            <w:hideMark/>
          </w:tcPr>
          <w:p w:rsidR="006422C8" w:rsidRPr="00F35B03" w:rsidRDefault="006422C8" w:rsidP="00ED779D">
            <w:pPr>
              <w:ind w:left="-57"/>
            </w:pPr>
            <w:r w:rsidRPr="00383759">
              <w:t>О</w:t>
            </w:r>
            <w:r>
              <w:t>тсутствие</w:t>
            </w:r>
            <w:r w:rsidRPr="00383759">
              <w:t xml:space="preserve"> по состоянию на 1-е число каждого месяца просроченной кредиторской задолженности в части расходов на оплату труда, уплату взносов по обязательному медицинскому страхованию на выплаты по оплате труда работников и иные выплаты работникам, расходов</w:t>
            </w:r>
            <w:r>
              <w:t>, направленных на реализацию</w:t>
            </w:r>
            <w:r w:rsidRPr="00383759">
              <w:t xml:space="preserve"> мер социальной поддержки отдельных категорий граждан</w:t>
            </w:r>
            <w:r>
              <w:t>, коммунальных услуг</w:t>
            </w:r>
          </w:p>
        </w:tc>
        <w:tc>
          <w:tcPr>
            <w:tcW w:w="3520" w:type="dxa"/>
            <w:shd w:val="clear" w:color="auto" w:fill="auto"/>
            <w:hideMark/>
          </w:tcPr>
          <w:p w:rsidR="006422C8" w:rsidRPr="00F35B03" w:rsidRDefault="006422C8" w:rsidP="00ED779D">
            <w:pPr>
              <w:ind w:left="-57"/>
            </w:pPr>
          </w:p>
        </w:tc>
        <w:tc>
          <w:tcPr>
            <w:tcW w:w="1418" w:type="dxa"/>
            <w:shd w:val="clear" w:color="auto" w:fill="auto"/>
            <w:hideMark/>
          </w:tcPr>
          <w:p w:rsidR="006422C8" w:rsidRPr="00284961" w:rsidRDefault="006422C8" w:rsidP="00ED779D">
            <w:pPr>
              <w:ind w:left="-57"/>
              <w:jc w:val="center"/>
            </w:pPr>
            <w:r>
              <w:t>рублей</w:t>
            </w:r>
          </w:p>
        </w:tc>
        <w:tc>
          <w:tcPr>
            <w:tcW w:w="1134" w:type="dxa"/>
            <w:shd w:val="clear" w:color="auto" w:fill="auto"/>
            <w:hideMark/>
          </w:tcPr>
          <w:p w:rsidR="006422C8" w:rsidRPr="00CA4CF3" w:rsidRDefault="006422C8" w:rsidP="00ED779D">
            <w:pPr>
              <w:ind w:left="-57"/>
              <w:jc w:val="center"/>
              <w:rPr>
                <w:highlight w:val="yellow"/>
              </w:rPr>
            </w:pPr>
            <w:r>
              <w:rPr>
                <w:highlight w:val="yellow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6422C8" w:rsidRPr="00CA4CF3" w:rsidRDefault="006422C8" w:rsidP="00ED779D">
            <w:pPr>
              <w:ind w:left="-57"/>
              <w:jc w:val="center"/>
              <w:rPr>
                <w:highlight w:val="yellow"/>
              </w:rPr>
            </w:pPr>
            <w:r>
              <w:rPr>
                <w:highlight w:val="yellow"/>
              </w:rPr>
              <w:t>0,0</w:t>
            </w:r>
          </w:p>
        </w:tc>
        <w:tc>
          <w:tcPr>
            <w:tcW w:w="1417" w:type="dxa"/>
            <w:shd w:val="clear" w:color="auto" w:fill="auto"/>
            <w:hideMark/>
          </w:tcPr>
          <w:p w:rsidR="006422C8" w:rsidRPr="00CA4CF3" w:rsidRDefault="006422C8" w:rsidP="00ED779D">
            <w:pPr>
              <w:ind w:left="-57"/>
              <w:jc w:val="center"/>
              <w:rPr>
                <w:highlight w:val="yellow"/>
              </w:rPr>
            </w:pPr>
            <w:r>
              <w:rPr>
                <w:highlight w:val="yellow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6422C8" w:rsidRPr="00CA4CF3" w:rsidRDefault="006422C8" w:rsidP="00ED779D">
            <w:pPr>
              <w:ind w:left="-57"/>
              <w:jc w:val="center"/>
              <w:rPr>
                <w:highlight w:val="yellow"/>
              </w:rPr>
            </w:pPr>
            <w:r>
              <w:rPr>
                <w:highlight w:val="yellow"/>
              </w:rPr>
              <w:t>0,0</w:t>
            </w:r>
          </w:p>
        </w:tc>
        <w:tc>
          <w:tcPr>
            <w:tcW w:w="1134" w:type="dxa"/>
          </w:tcPr>
          <w:p w:rsidR="006422C8" w:rsidRPr="002F098D" w:rsidRDefault="006422C8" w:rsidP="00ED779D">
            <w:pPr>
              <w:ind w:left="-57"/>
              <w:jc w:val="center"/>
              <w:rPr>
                <w:highlight w:val="yellow"/>
              </w:rPr>
            </w:pPr>
            <w:r>
              <w:rPr>
                <w:highlight w:val="yellow"/>
              </w:rPr>
              <w:t>0,0</w:t>
            </w:r>
          </w:p>
        </w:tc>
        <w:tc>
          <w:tcPr>
            <w:tcW w:w="993" w:type="dxa"/>
          </w:tcPr>
          <w:p w:rsidR="006422C8" w:rsidRPr="002F098D" w:rsidRDefault="006422C8" w:rsidP="00ED779D">
            <w:pPr>
              <w:ind w:left="-57"/>
              <w:jc w:val="center"/>
              <w:rPr>
                <w:highlight w:val="yellow"/>
              </w:rPr>
            </w:pPr>
            <w:r>
              <w:rPr>
                <w:highlight w:val="yellow"/>
              </w:rPr>
              <w:t>0,0</w:t>
            </w:r>
          </w:p>
        </w:tc>
      </w:tr>
      <w:tr w:rsidR="006422C8" w:rsidRPr="00284961" w:rsidTr="00ED779D">
        <w:trPr>
          <w:trHeight w:val="2228"/>
        </w:trPr>
        <w:tc>
          <w:tcPr>
            <w:tcW w:w="616" w:type="dxa"/>
          </w:tcPr>
          <w:p w:rsidR="006422C8" w:rsidRDefault="006422C8" w:rsidP="00ED779D">
            <w:pPr>
              <w:ind w:left="-57"/>
              <w:jc w:val="center"/>
            </w:pPr>
            <w:r>
              <w:t>3</w:t>
            </w:r>
          </w:p>
        </w:tc>
        <w:tc>
          <w:tcPr>
            <w:tcW w:w="2385" w:type="dxa"/>
            <w:shd w:val="clear" w:color="auto" w:fill="auto"/>
            <w:hideMark/>
          </w:tcPr>
          <w:p w:rsidR="006422C8" w:rsidRPr="00F35B03" w:rsidRDefault="006422C8" w:rsidP="00ED779D">
            <w:pPr>
              <w:ind w:left="-57"/>
            </w:pPr>
            <w:r>
              <w:t>Недопущение начисления  штрафных санкций</w:t>
            </w:r>
          </w:p>
        </w:tc>
        <w:tc>
          <w:tcPr>
            <w:tcW w:w="3520" w:type="dxa"/>
            <w:shd w:val="clear" w:color="auto" w:fill="auto"/>
            <w:hideMark/>
          </w:tcPr>
          <w:p w:rsidR="006422C8" w:rsidRPr="00F35B03" w:rsidRDefault="006422C8" w:rsidP="00ED779D">
            <w:pPr>
              <w:ind w:left="-57"/>
            </w:pPr>
          </w:p>
        </w:tc>
        <w:tc>
          <w:tcPr>
            <w:tcW w:w="1418" w:type="dxa"/>
            <w:shd w:val="clear" w:color="auto" w:fill="auto"/>
            <w:hideMark/>
          </w:tcPr>
          <w:p w:rsidR="006422C8" w:rsidRPr="00284961" w:rsidRDefault="006422C8" w:rsidP="00ED779D">
            <w:pPr>
              <w:ind w:left="-57"/>
            </w:pPr>
            <w:r>
              <w:t>рублей</w:t>
            </w:r>
          </w:p>
        </w:tc>
        <w:tc>
          <w:tcPr>
            <w:tcW w:w="1134" w:type="dxa"/>
            <w:shd w:val="clear" w:color="auto" w:fill="auto"/>
            <w:hideMark/>
          </w:tcPr>
          <w:p w:rsidR="006422C8" w:rsidRPr="00CA4CF3" w:rsidRDefault="006422C8" w:rsidP="00ED779D">
            <w:pPr>
              <w:ind w:left="-57"/>
              <w:jc w:val="center"/>
              <w:rPr>
                <w:highlight w:val="yellow"/>
              </w:rPr>
            </w:pPr>
            <w:r>
              <w:rPr>
                <w:highlight w:val="yellow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6422C8" w:rsidRPr="00CA4CF3" w:rsidRDefault="006422C8" w:rsidP="00ED779D">
            <w:pPr>
              <w:ind w:left="-57"/>
              <w:jc w:val="center"/>
              <w:rPr>
                <w:highlight w:val="yellow"/>
              </w:rPr>
            </w:pPr>
            <w:r>
              <w:rPr>
                <w:highlight w:val="yellow"/>
              </w:rPr>
              <w:t>0,0</w:t>
            </w:r>
          </w:p>
        </w:tc>
        <w:tc>
          <w:tcPr>
            <w:tcW w:w="1417" w:type="dxa"/>
            <w:shd w:val="clear" w:color="auto" w:fill="auto"/>
            <w:hideMark/>
          </w:tcPr>
          <w:p w:rsidR="006422C8" w:rsidRPr="00CA4CF3" w:rsidRDefault="006422C8" w:rsidP="00ED779D">
            <w:pPr>
              <w:ind w:left="-57"/>
              <w:jc w:val="center"/>
              <w:rPr>
                <w:highlight w:val="yellow"/>
              </w:rPr>
            </w:pPr>
            <w:r>
              <w:rPr>
                <w:highlight w:val="yellow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6422C8" w:rsidRPr="00CA4CF3" w:rsidRDefault="006422C8" w:rsidP="00ED779D">
            <w:pPr>
              <w:ind w:left="-57"/>
              <w:jc w:val="center"/>
              <w:rPr>
                <w:highlight w:val="yellow"/>
              </w:rPr>
            </w:pPr>
            <w:r>
              <w:rPr>
                <w:highlight w:val="yellow"/>
              </w:rPr>
              <w:t>0,0</w:t>
            </w:r>
          </w:p>
        </w:tc>
        <w:tc>
          <w:tcPr>
            <w:tcW w:w="1134" w:type="dxa"/>
          </w:tcPr>
          <w:p w:rsidR="006422C8" w:rsidRPr="00E75E03" w:rsidRDefault="006422C8" w:rsidP="00ED779D">
            <w:pPr>
              <w:ind w:left="-57"/>
              <w:jc w:val="center"/>
              <w:rPr>
                <w:highlight w:val="yellow"/>
              </w:rPr>
            </w:pPr>
            <w:r>
              <w:rPr>
                <w:highlight w:val="yellow"/>
              </w:rPr>
              <w:t>0,0</w:t>
            </w:r>
          </w:p>
        </w:tc>
        <w:tc>
          <w:tcPr>
            <w:tcW w:w="993" w:type="dxa"/>
          </w:tcPr>
          <w:p w:rsidR="006422C8" w:rsidRPr="00E75E03" w:rsidRDefault="006422C8" w:rsidP="00ED779D">
            <w:pPr>
              <w:ind w:left="-57"/>
              <w:jc w:val="center"/>
              <w:rPr>
                <w:highlight w:val="yellow"/>
              </w:rPr>
            </w:pPr>
            <w:r>
              <w:rPr>
                <w:highlight w:val="yellow"/>
              </w:rPr>
              <w:t>0,0</w:t>
            </w:r>
          </w:p>
        </w:tc>
      </w:tr>
    </w:tbl>
    <w:p w:rsidR="006422C8" w:rsidRDefault="006422C8" w:rsidP="006422C8">
      <w:pPr>
        <w:jc w:val="center"/>
      </w:pPr>
    </w:p>
    <w:p w:rsidR="006422C8" w:rsidRDefault="006422C8" w:rsidP="006422C8">
      <w:pPr>
        <w:tabs>
          <w:tab w:val="left" w:pos="6237"/>
          <w:tab w:val="left" w:leader="underscore" w:pos="6379"/>
          <w:tab w:val="left" w:pos="7513"/>
          <w:tab w:val="left" w:pos="7938"/>
          <w:tab w:val="left" w:pos="8080"/>
          <w:tab w:val="left" w:pos="8222"/>
          <w:tab w:val="left" w:pos="8364"/>
        </w:tabs>
        <w:jc w:val="center"/>
      </w:pPr>
      <w:r w:rsidRPr="00C10ADA">
        <w:t>____________</w:t>
      </w:r>
      <w:r>
        <w:t>___</w:t>
      </w:r>
    </w:p>
    <w:p w:rsidR="006422C8" w:rsidRDefault="006422C8" w:rsidP="006422C8"/>
    <w:p w:rsidR="00FC2AA2" w:rsidRDefault="00FC2AA2">
      <w:pPr>
        <w:rPr>
          <w:sz w:val="28"/>
          <w:szCs w:val="28"/>
        </w:rPr>
      </w:pPr>
    </w:p>
    <w:sectPr w:rsidR="00FC2AA2" w:rsidSect="0071787D">
      <w:headerReference w:type="default" r:id="rId9"/>
      <w:pgSz w:w="11906" w:h="16838"/>
      <w:pgMar w:top="709" w:right="567" w:bottom="1134" w:left="1985" w:header="709" w:footer="709" w:gutter="0"/>
      <w:pgNumType w:fmt="numberInDash" w:start="1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B6D76" w:rsidRDefault="00CB6D76" w:rsidP="007A22F9">
      <w:r>
        <w:separator/>
      </w:r>
    </w:p>
  </w:endnote>
  <w:endnote w:type="continuationSeparator" w:id="0">
    <w:p w:rsidR="00CB6D76" w:rsidRDefault="00CB6D76" w:rsidP="007A22F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altName w:val="Palatino Linotype"/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altName w:val="Times New Roman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altName w:val="Letter Gothic"/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altName w:val="Arial"/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Verdana">
    <w:altName w:val="Verdana"/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imesNewRomanPSMT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B6D76" w:rsidRDefault="00CB6D76" w:rsidP="007A22F9">
      <w:r>
        <w:separator/>
      </w:r>
    </w:p>
  </w:footnote>
  <w:footnote w:type="continuationSeparator" w:id="0">
    <w:p w:rsidR="00CB6D76" w:rsidRDefault="00CB6D76" w:rsidP="007A22F9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27362" w:rsidRDefault="00227362">
    <w:pPr>
      <w:pStyle w:val="a3"/>
      <w:jc w:val="center"/>
    </w:pPr>
  </w:p>
  <w:p w:rsidR="00227362" w:rsidRDefault="00227362">
    <w:pPr>
      <w:pStyle w:val="a3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431FFD"/>
    <w:multiLevelType w:val="hybridMultilevel"/>
    <w:tmpl w:val="C33EAE18"/>
    <w:lvl w:ilvl="0" w:tplc="54B8B1CA">
      <w:start w:val="1"/>
      <w:numFmt w:val="decimal"/>
      <w:lvlText w:val="%1."/>
      <w:lvlJc w:val="left"/>
      <w:pPr>
        <w:ind w:left="100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24" w:hanging="360"/>
      </w:pPr>
    </w:lvl>
    <w:lvl w:ilvl="2" w:tplc="0419001B" w:tentative="1">
      <w:start w:val="1"/>
      <w:numFmt w:val="lowerRoman"/>
      <w:lvlText w:val="%3."/>
      <w:lvlJc w:val="right"/>
      <w:pPr>
        <w:ind w:left="2444" w:hanging="180"/>
      </w:pPr>
    </w:lvl>
    <w:lvl w:ilvl="3" w:tplc="0419000F" w:tentative="1">
      <w:start w:val="1"/>
      <w:numFmt w:val="decimal"/>
      <w:lvlText w:val="%4."/>
      <w:lvlJc w:val="left"/>
      <w:pPr>
        <w:ind w:left="3164" w:hanging="360"/>
      </w:pPr>
    </w:lvl>
    <w:lvl w:ilvl="4" w:tplc="04190019" w:tentative="1">
      <w:start w:val="1"/>
      <w:numFmt w:val="lowerLetter"/>
      <w:lvlText w:val="%5."/>
      <w:lvlJc w:val="left"/>
      <w:pPr>
        <w:ind w:left="3884" w:hanging="360"/>
      </w:pPr>
    </w:lvl>
    <w:lvl w:ilvl="5" w:tplc="0419001B" w:tentative="1">
      <w:start w:val="1"/>
      <w:numFmt w:val="lowerRoman"/>
      <w:lvlText w:val="%6."/>
      <w:lvlJc w:val="right"/>
      <w:pPr>
        <w:ind w:left="4604" w:hanging="180"/>
      </w:pPr>
    </w:lvl>
    <w:lvl w:ilvl="6" w:tplc="0419000F" w:tentative="1">
      <w:start w:val="1"/>
      <w:numFmt w:val="decimal"/>
      <w:lvlText w:val="%7."/>
      <w:lvlJc w:val="left"/>
      <w:pPr>
        <w:ind w:left="5324" w:hanging="360"/>
      </w:pPr>
    </w:lvl>
    <w:lvl w:ilvl="7" w:tplc="04190019" w:tentative="1">
      <w:start w:val="1"/>
      <w:numFmt w:val="lowerLetter"/>
      <w:lvlText w:val="%8."/>
      <w:lvlJc w:val="left"/>
      <w:pPr>
        <w:ind w:left="6044" w:hanging="360"/>
      </w:pPr>
    </w:lvl>
    <w:lvl w:ilvl="8" w:tplc="041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">
    <w:nsid w:val="098021C2"/>
    <w:multiLevelType w:val="multilevel"/>
    <w:tmpl w:val="B1488EFA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-6"/>
        <w:w w:val="100"/>
        <w:position w:val="0"/>
        <w:sz w:val="27"/>
        <w:szCs w:val="27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0C8F6D91"/>
    <w:multiLevelType w:val="hybridMultilevel"/>
    <w:tmpl w:val="DA86F5C0"/>
    <w:lvl w:ilvl="0" w:tplc="34029710">
      <w:start w:val="1"/>
      <w:numFmt w:val="decimal"/>
      <w:lvlText w:val="%1."/>
      <w:lvlJc w:val="left"/>
      <w:pPr>
        <w:ind w:left="705" w:hanging="4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3">
    <w:nsid w:val="12B6115A"/>
    <w:multiLevelType w:val="hybridMultilevel"/>
    <w:tmpl w:val="F7145564"/>
    <w:lvl w:ilvl="0" w:tplc="EA240AFE">
      <w:start w:val="1"/>
      <w:numFmt w:val="decimal"/>
      <w:lvlText w:val="%1)"/>
      <w:lvlJc w:val="left"/>
      <w:pPr>
        <w:ind w:left="1069" w:hanging="360"/>
      </w:pPr>
      <w:rPr>
        <w:rFonts w:hint="default"/>
        <w:b w:val="0"/>
        <w:i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225C6E36"/>
    <w:multiLevelType w:val="hybridMultilevel"/>
    <w:tmpl w:val="FBC0B0DE"/>
    <w:lvl w:ilvl="0" w:tplc="CCA423FA">
      <w:start w:val="1"/>
      <w:numFmt w:val="decimal"/>
      <w:lvlText w:val="%1."/>
      <w:lvlJc w:val="left"/>
      <w:pPr>
        <w:ind w:left="1068" w:hanging="360"/>
      </w:pPr>
      <w:rPr>
        <w:rFonts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>
    <w:nsid w:val="2A2B6911"/>
    <w:multiLevelType w:val="hybridMultilevel"/>
    <w:tmpl w:val="AAB6B56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CE61D29"/>
    <w:multiLevelType w:val="hybridMultilevel"/>
    <w:tmpl w:val="C7AA79D4"/>
    <w:lvl w:ilvl="0" w:tplc="BB286D26">
      <w:start w:val="2"/>
      <w:numFmt w:val="decimal"/>
      <w:lvlText w:val="%1."/>
      <w:lvlJc w:val="left"/>
      <w:pPr>
        <w:ind w:left="142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5" w:hanging="360"/>
      </w:pPr>
    </w:lvl>
    <w:lvl w:ilvl="2" w:tplc="0419001B" w:tentative="1">
      <w:start w:val="1"/>
      <w:numFmt w:val="lowerRoman"/>
      <w:lvlText w:val="%3."/>
      <w:lvlJc w:val="right"/>
      <w:pPr>
        <w:ind w:left="2865" w:hanging="180"/>
      </w:pPr>
    </w:lvl>
    <w:lvl w:ilvl="3" w:tplc="0419000F" w:tentative="1">
      <w:start w:val="1"/>
      <w:numFmt w:val="decimal"/>
      <w:lvlText w:val="%4."/>
      <w:lvlJc w:val="left"/>
      <w:pPr>
        <w:ind w:left="3585" w:hanging="360"/>
      </w:pPr>
    </w:lvl>
    <w:lvl w:ilvl="4" w:tplc="04190019" w:tentative="1">
      <w:start w:val="1"/>
      <w:numFmt w:val="lowerLetter"/>
      <w:lvlText w:val="%5."/>
      <w:lvlJc w:val="left"/>
      <w:pPr>
        <w:ind w:left="4305" w:hanging="360"/>
      </w:pPr>
    </w:lvl>
    <w:lvl w:ilvl="5" w:tplc="0419001B" w:tentative="1">
      <w:start w:val="1"/>
      <w:numFmt w:val="lowerRoman"/>
      <w:lvlText w:val="%6."/>
      <w:lvlJc w:val="right"/>
      <w:pPr>
        <w:ind w:left="5025" w:hanging="180"/>
      </w:pPr>
    </w:lvl>
    <w:lvl w:ilvl="6" w:tplc="0419000F" w:tentative="1">
      <w:start w:val="1"/>
      <w:numFmt w:val="decimal"/>
      <w:lvlText w:val="%7."/>
      <w:lvlJc w:val="left"/>
      <w:pPr>
        <w:ind w:left="5745" w:hanging="360"/>
      </w:pPr>
    </w:lvl>
    <w:lvl w:ilvl="7" w:tplc="04190019" w:tentative="1">
      <w:start w:val="1"/>
      <w:numFmt w:val="lowerLetter"/>
      <w:lvlText w:val="%8."/>
      <w:lvlJc w:val="left"/>
      <w:pPr>
        <w:ind w:left="6465" w:hanging="360"/>
      </w:pPr>
    </w:lvl>
    <w:lvl w:ilvl="8" w:tplc="0419001B" w:tentative="1">
      <w:start w:val="1"/>
      <w:numFmt w:val="lowerRoman"/>
      <w:lvlText w:val="%9."/>
      <w:lvlJc w:val="right"/>
      <w:pPr>
        <w:ind w:left="7185" w:hanging="180"/>
      </w:pPr>
    </w:lvl>
  </w:abstractNum>
  <w:abstractNum w:abstractNumId="7">
    <w:nsid w:val="332600EC"/>
    <w:multiLevelType w:val="hybridMultilevel"/>
    <w:tmpl w:val="86CCA1E6"/>
    <w:lvl w:ilvl="0" w:tplc="BFF83FFE">
      <w:start w:val="1"/>
      <w:numFmt w:val="decimal"/>
      <w:lvlText w:val="%1)"/>
      <w:lvlJc w:val="left"/>
      <w:pPr>
        <w:ind w:left="1069" w:hanging="360"/>
      </w:pPr>
      <w:rPr>
        <w:rFonts w:hint="default"/>
        <w:b w:val="0"/>
        <w:i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37CC4E9B"/>
    <w:multiLevelType w:val="hybridMultilevel"/>
    <w:tmpl w:val="CF7668C6"/>
    <w:lvl w:ilvl="0" w:tplc="1FC2C46A">
      <w:start w:val="1"/>
      <w:numFmt w:val="decimal"/>
      <w:lvlText w:val="%1."/>
      <w:lvlJc w:val="left"/>
      <w:pPr>
        <w:ind w:left="90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9">
    <w:nsid w:val="42381427"/>
    <w:multiLevelType w:val="hybridMultilevel"/>
    <w:tmpl w:val="D7183840"/>
    <w:lvl w:ilvl="0" w:tplc="6F9047B8">
      <w:start w:val="1"/>
      <w:numFmt w:val="decimal"/>
      <w:lvlText w:val="%1."/>
      <w:lvlJc w:val="left"/>
      <w:pPr>
        <w:ind w:left="1211" w:hanging="360"/>
      </w:pPr>
      <w:rPr>
        <w:rFonts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0">
    <w:nsid w:val="4B803FF0"/>
    <w:multiLevelType w:val="hybridMultilevel"/>
    <w:tmpl w:val="7B04A8AA"/>
    <w:lvl w:ilvl="0" w:tplc="DB362A9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53B04B8A"/>
    <w:multiLevelType w:val="hybridMultilevel"/>
    <w:tmpl w:val="703AD616"/>
    <w:lvl w:ilvl="0" w:tplc="B82053E0">
      <w:start w:val="1"/>
      <w:numFmt w:val="decimal"/>
      <w:lvlText w:val="%1."/>
      <w:lvlJc w:val="left"/>
      <w:pPr>
        <w:ind w:left="928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2">
    <w:nsid w:val="55CC3BC3"/>
    <w:multiLevelType w:val="hybridMultilevel"/>
    <w:tmpl w:val="0BAC3B96"/>
    <w:lvl w:ilvl="0" w:tplc="84FE8508">
      <w:start w:val="1"/>
      <w:numFmt w:val="decimal"/>
      <w:lvlText w:val="%1."/>
      <w:lvlJc w:val="left"/>
      <w:pPr>
        <w:ind w:left="6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13">
    <w:nsid w:val="5A8C71FD"/>
    <w:multiLevelType w:val="hybridMultilevel"/>
    <w:tmpl w:val="7FC2D4A6"/>
    <w:lvl w:ilvl="0" w:tplc="EB34A80C">
      <w:start w:val="1"/>
      <w:numFmt w:val="decimal"/>
      <w:lvlText w:val="%1."/>
      <w:lvlJc w:val="left"/>
      <w:pPr>
        <w:ind w:left="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720" w:hanging="360"/>
      </w:pPr>
    </w:lvl>
    <w:lvl w:ilvl="2" w:tplc="0419001B" w:tentative="1">
      <w:start w:val="1"/>
      <w:numFmt w:val="lowerRoman"/>
      <w:lvlText w:val="%3."/>
      <w:lvlJc w:val="right"/>
      <w:pPr>
        <w:ind w:left="1440" w:hanging="180"/>
      </w:pPr>
    </w:lvl>
    <w:lvl w:ilvl="3" w:tplc="0419000F" w:tentative="1">
      <w:start w:val="1"/>
      <w:numFmt w:val="decimal"/>
      <w:lvlText w:val="%4."/>
      <w:lvlJc w:val="left"/>
      <w:pPr>
        <w:ind w:left="2160" w:hanging="360"/>
      </w:pPr>
    </w:lvl>
    <w:lvl w:ilvl="4" w:tplc="04190019" w:tentative="1">
      <w:start w:val="1"/>
      <w:numFmt w:val="lowerLetter"/>
      <w:lvlText w:val="%5."/>
      <w:lvlJc w:val="left"/>
      <w:pPr>
        <w:ind w:left="2880" w:hanging="360"/>
      </w:pPr>
    </w:lvl>
    <w:lvl w:ilvl="5" w:tplc="0419001B" w:tentative="1">
      <w:start w:val="1"/>
      <w:numFmt w:val="lowerRoman"/>
      <w:lvlText w:val="%6."/>
      <w:lvlJc w:val="right"/>
      <w:pPr>
        <w:ind w:left="3600" w:hanging="180"/>
      </w:pPr>
    </w:lvl>
    <w:lvl w:ilvl="6" w:tplc="0419000F" w:tentative="1">
      <w:start w:val="1"/>
      <w:numFmt w:val="decimal"/>
      <w:lvlText w:val="%7."/>
      <w:lvlJc w:val="left"/>
      <w:pPr>
        <w:ind w:left="4320" w:hanging="360"/>
      </w:pPr>
    </w:lvl>
    <w:lvl w:ilvl="7" w:tplc="04190019" w:tentative="1">
      <w:start w:val="1"/>
      <w:numFmt w:val="lowerLetter"/>
      <w:lvlText w:val="%8."/>
      <w:lvlJc w:val="left"/>
      <w:pPr>
        <w:ind w:left="5040" w:hanging="360"/>
      </w:pPr>
    </w:lvl>
    <w:lvl w:ilvl="8" w:tplc="0419001B" w:tentative="1">
      <w:start w:val="1"/>
      <w:numFmt w:val="lowerRoman"/>
      <w:lvlText w:val="%9."/>
      <w:lvlJc w:val="right"/>
      <w:pPr>
        <w:ind w:left="5760" w:hanging="180"/>
      </w:pPr>
    </w:lvl>
  </w:abstractNum>
  <w:abstractNum w:abstractNumId="14">
    <w:nsid w:val="5F242602"/>
    <w:multiLevelType w:val="multilevel"/>
    <w:tmpl w:val="226254DC"/>
    <w:lvl w:ilvl="0">
      <w:start w:val="1"/>
      <w:numFmt w:val="decimal"/>
      <w:lvlText w:val="%1."/>
      <w:lvlJc w:val="left"/>
      <w:pPr>
        <w:ind w:left="1353" w:hanging="360"/>
      </w:pPr>
      <w:rPr>
        <w:rFonts w:hint="default"/>
        <w:b/>
        <w:i w:val="0"/>
      </w:rPr>
    </w:lvl>
    <w:lvl w:ilvl="1">
      <w:start w:val="4"/>
      <w:numFmt w:val="decimal"/>
      <w:isLgl/>
      <w:lvlText w:val="%1.%2."/>
      <w:lvlJc w:val="left"/>
      <w:pPr>
        <w:ind w:left="126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6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8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4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4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00" w:hanging="2160"/>
      </w:pPr>
      <w:rPr>
        <w:rFonts w:hint="default"/>
      </w:rPr>
    </w:lvl>
  </w:abstractNum>
  <w:abstractNum w:abstractNumId="15">
    <w:nsid w:val="6BA14CB7"/>
    <w:multiLevelType w:val="hybridMultilevel"/>
    <w:tmpl w:val="44F84826"/>
    <w:lvl w:ilvl="0" w:tplc="F834AA64">
      <w:start w:val="1"/>
      <w:numFmt w:val="decimal"/>
      <w:lvlText w:val="%1."/>
      <w:lvlJc w:val="left"/>
      <w:pPr>
        <w:ind w:left="720" w:hanging="360"/>
      </w:pPr>
      <w:rPr>
        <w:rFonts w:hint="default"/>
        <w:b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6C5252A2"/>
    <w:multiLevelType w:val="hybridMultilevel"/>
    <w:tmpl w:val="3BDE0F86"/>
    <w:lvl w:ilvl="0" w:tplc="B1B6263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774F6201"/>
    <w:multiLevelType w:val="hybridMultilevel"/>
    <w:tmpl w:val="18B88A74"/>
    <w:lvl w:ilvl="0" w:tplc="ED1A88D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2"/>
  </w:num>
  <w:num w:numId="2">
    <w:abstractNumId w:val="1"/>
  </w:num>
  <w:num w:numId="3">
    <w:abstractNumId w:val="9"/>
  </w:num>
  <w:num w:numId="4">
    <w:abstractNumId w:val="4"/>
  </w:num>
  <w:num w:numId="5">
    <w:abstractNumId w:val="16"/>
  </w:num>
  <w:num w:numId="6">
    <w:abstractNumId w:val="17"/>
  </w:num>
  <w:num w:numId="7">
    <w:abstractNumId w:val="13"/>
  </w:num>
  <w:num w:numId="8">
    <w:abstractNumId w:val="3"/>
  </w:num>
  <w:num w:numId="9">
    <w:abstractNumId w:val="7"/>
  </w:num>
  <w:num w:numId="10">
    <w:abstractNumId w:val="8"/>
  </w:num>
  <w:num w:numId="11">
    <w:abstractNumId w:val="14"/>
  </w:num>
  <w:num w:numId="12">
    <w:abstractNumId w:val="15"/>
  </w:num>
  <w:num w:numId="13">
    <w:abstractNumId w:val="10"/>
  </w:num>
  <w:num w:numId="14">
    <w:abstractNumId w:val="5"/>
  </w:num>
  <w:num w:numId="15">
    <w:abstractNumId w:val="11"/>
  </w:num>
  <w:num w:numId="16">
    <w:abstractNumId w:val="2"/>
  </w:num>
  <w:num w:numId="17">
    <w:abstractNumId w:val="0"/>
  </w:num>
  <w:num w:numId="18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90471A"/>
    <w:rsid w:val="00001623"/>
    <w:rsid w:val="00011509"/>
    <w:rsid w:val="00011582"/>
    <w:rsid w:val="00012793"/>
    <w:rsid w:val="00013B46"/>
    <w:rsid w:val="00021C5D"/>
    <w:rsid w:val="00034008"/>
    <w:rsid w:val="0008460C"/>
    <w:rsid w:val="00085581"/>
    <w:rsid w:val="000910CE"/>
    <w:rsid w:val="00091773"/>
    <w:rsid w:val="00094B09"/>
    <w:rsid w:val="000A2812"/>
    <w:rsid w:val="000D445C"/>
    <w:rsid w:val="000D53DA"/>
    <w:rsid w:val="000F4D64"/>
    <w:rsid w:val="0015434B"/>
    <w:rsid w:val="001563D9"/>
    <w:rsid w:val="0015713A"/>
    <w:rsid w:val="00162747"/>
    <w:rsid w:val="00170083"/>
    <w:rsid w:val="00171335"/>
    <w:rsid w:val="0018595C"/>
    <w:rsid w:val="00197707"/>
    <w:rsid w:val="001C25C2"/>
    <w:rsid w:val="001D229D"/>
    <w:rsid w:val="001D677D"/>
    <w:rsid w:val="001E2798"/>
    <w:rsid w:val="00203DE0"/>
    <w:rsid w:val="002101AD"/>
    <w:rsid w:val="00210D83"/>
    <w:rsid w:val="00210F2E"/>
    <w:rsid w:val="0022170A"/>
    <w:rsid w:val="00227362"/>
    <w:rsid w:val="0024038F"/>
    <w:rsid w:val="00260448"/>
    <w:rsid w:val="00263C35"/>
    <w:rsid w:val="002808B8"/>
    <w:rsid w:val="0028484C"/>
    <w:rsid w:val="00290040"/>
    <w:rsid w:val="00291A03"/>
    <w:rsid w:val="00295709"/>
    <w:rsid w:val="002B0522"/>
    <w:rsid w:val="002C235D"/>
    <w:rsid w:val="002C4B37"/>
    <w:rsid w:val="002D7D42"/>
    <w:rsid w:val="002E637A"/>
    <w:rsid w:val="002F1CDE"/>
    <w:rsid w:val="003130E6"/>
    <w:rsid w:val="00335617"/>
    <w:rsid w:val="00341E0D"/>
    <w:rsid w:val="00363565"/>
    <w:rsid w:val="0037749A"/>
    <w:rsid w:val="00393CD6"/>
    <w:rsid w:val="003A3AE5"/>
    <w:rsid w:val="003C1C7D"/>
    <w:rsid w:val="003C3C4B"/>
    <w:rsid w:val="003D4D33"/>
    <w:rsid w:val="003F4428"/>
    <w:rsid w:val="00410930"/>
    <w:rsid w:val="0043643A"/>
    <w:rsid w:val="00447DE7"/>
    <w:rsid w:val="00454AA2"/>
    <w:rsid w:val="00456396"/>
    <w:rsid w:val="00462A57"/>
    <w:rsid w:val="004632E9"/>
    <w:rsid w:val="00483FAF"/>
    <w:rsid w:val="004843B4"/>
    <w:rsid w:val="00491AA3"/>
    <w:rsid w:val="004D248E"/>
    <w:rsid w:val="004D3391"/>
    <w:rsid w:val="004D7166"/>
    <w:rsid w:val="004D7406"/>
    <w:rsid w:val="0051003F"/>
    <w:rsid w:val="005170E0"/>
    <w:rsid w:val="00517AC0"/>
    <w:rsid w:val="00525D60"/>
    <w:rsid w:val="005260D3"/>
    <w:rsid w:val="00526540"/>
    <w:rsid w:val="00540D8F"/>
    <w:rsid w:val="00541ACE"/>
    <w:rsid w:val="00562AEF"/>
    <w:rsid w:val="0056362F"/>
    <w:rsid w:val="00567512"/>
    <w:rsid w:val="005723D7"/>
    <w:rsid w:val="00580689"/>
    <w:rsid w:val="005827E7"/>
    <w:rsid w:val="00595A6E"/>
    <w:rsid w:val="005A05D9"/>
    <w:rsid w:val="005A2B39"/>
    <w:rsid w:val="005A5F45"/>
    <w:rsid w:val="005B2E4C"/>
    <w:rsid w:val="005E2309"/>
    <w:rsid w:val="00611C27"/>
    <w:rsid w:val="00621819"/>
    <w:rsid w:val="00635ED5"/>
    <w:rsid w:val="006378EC"/>
    <w:rsid w:val="006422C8"/>
    <w:rsid w:val="006431A8"/>
    <w:rsid w:val="00651105"/>
    <w:rsid w:val="00653CA3"/>
    <w:rsid w:val="00657914"/>
    <w:rsid w:val="00672112"/>
    <w:rsid w:val="00675E6A"/>
    <w:rsid w:val="00682B22"/>
    <w:rsid w:val="0068765E"/>
    <w:rsid w:val="006B4912"/>
    <w:rsid w:val="006B6DF3"/>
    <w:rsid w:val="006C0ABB"/>
    <w:rsid w:val="006C1F02"/>
    <w:rsid w:val="006C4722"/>
    <w:rsid w:val="006D5992"/>
    <w:rsid w:val="006E2327"/>
    <w:rsid w:val="006E4A11"/>
    <w:rsid w:val="006F64A9"/>
    <w:rsid w:val="006F74C0"/>
    <w:rsid w:val="0071787D"/>
    <w:rsid w:val="0072480F"/>
    <w:rsid w:val="0073000C"/>
    <w:rsid w:val="00735C8B"/>
    <w:rsid w:val="007537EE"/>
    <w:rsid w:val="00754DAC"/>
    <w:rsid w:val="00760759"/>
    <w:rsid w:val="00766A60"/>
    <w:rsid w:val="00771D3E"/>
    <w:rsid w:val="007859C6"/>
    <w:rsid w:val="007940C3"/>
    <w:rsid w:val="007A0742"/>
    <w:rsid w:val="007A22F9"/>
    <w:rsid w:val="007A5099"/>
    <w:rsid w:val="007A53A9"/>
    <w:rsid w:val="007A5583"/>
    <w:rsid w:val="007C62BD"/>
    <w:rsid w:val="007E48ED"/>
    <w:rsid w:val="007F0D21"/>
    <w:rsid w:val="0081024D"/>
    <w:rsid w:val="00812000"/>
    <w:rsid w:val="0081699F"/>
    <w:rsid w:val="00821D91"/>
    <w:rsid w:val="00824C9C"/>
    <w:rsid w:val="00825099"/>
    <w:rsid w:val="00826C5E"/>
    <w:rsid w:val="008355B1"/>
    <w:rsid w:val="00845843"/>
    <w:rsid w:val="00845F7E"/>
    <w:rsid w:val="008518F2"/>
    <w:rsid w:val="008724B3"/>
    <w:rsid w:val="00873EAB"/>
    <w:rsid w:val="00874DC7"/>
    <w:rsid w:val="0088227B"/>
    <w:rsid w:val="00883DBE"/>
    <w:rsid w:val="00884023"/>
    <w:rsid w:val="00886B5D"/>
    <w:rsid w:val="008942CC"/>
    <w:rsid w:val="008A4DEA"/>
    <w:rsid w:val="008B3890"/>
    <w:rsid w:val="008B5F6B"/>
    <w:rsid w:val="008B679B"/>
    <w:rsid w:val="008C081E"/>
    <w:rsid w:val="008C29E1"/>
    <w:rsid w:val="008D7244"/>
    <w:rsid w:val="008F5C8D"/>
    <w:rsid w:val="0090471A"/>
    <w:rsid w:val="00921F00"/>
    <w:rsid w:val="0093092A"/>
    <w:rsid w:val="009416AA"/>
    <w:rsid w:val="00953065"/>
    <w:rsid w:val="00956B35"/>
    <w:rsid w:val="009609D0"/>
    <w:rsid w:val="00965799"/>
    <w:rsid w:val="0096604C"/>
    <w:rsid w:val="009741BA"/>
    <w:rsid w:val="009775F1"/>
    <w:rsid w:val="009805F6"/>
    <w:rsid w:val="009B0C3D"/>
    <w:rsid w:val="009B3770"/>
    <w:rsid w:val="009B7893"/>
    <w:rsid w:val="009C4901"/>
    <w:rsid w:val="009D0D3C"/>
    <w:rsid w:val="009F7CC1"/>
    <w:rsid w:val="00A00DE9"/>
    <w:rsid w:val="00A05F5A"/>
    <w:rsid w:val="00A160B1"/>
    <w:rsid w:val="00A369F9"/>
    <w:rsid w:val="00A42601"/>
    <w:rsid w:val="00A47AEA"/>
    <w:rsid w:val="00A51812"/>
    <w:rsid w:val="00A617DE"/>
    <w:rsid w:val="00A62B05"/>
    <w:rsid w:val="00A66936"/>
    <w:rsid w:val="00A83C3B"/>
    <w:rsid w:val="00A938E1"/>
    <w:rsid w:val="00A96C0F"/>
    <w:rsid w:val="00A974C3"/>
    <w:rsid w:val="00AA2A20"/>
    <w:rsid w:val="00AB0E42"/>
    <w:rsid w:val="00AB2564"/>
    <w:rsid w:val="00AB26A6"/>
    <w:rsid w:val="00AB3110"/>
    <w:rsid w:val="00AC1448"/>
    <w:rsid w:val="00AC7CB1"/>
    <w:rsid w:val="00AD3C4C"/>
    <w:rsid w:val="00AE0043"/>
    <w:rsid w:val="00AE5532"/>
    <w:rsid w:val="00AF0690"/>
    <w:rsid w:val="00AF4F26"/>
    <w:rsid w:val="00AF7ABB"/>
    <w:rsid w:val="00B05075"/>
    <w:rsid w:val="00B050B8"/>
    <w:rsid w:val="00B13F8A"/>
    <w:rsid w:val="00B16347"/>
    <w:rsid w:val="00B31C1E"/>
    <w:rsid w:val="00B35343"/>
    <w:rsid w:val="00B36067"/>
    <w:rsid w:val="00B43851"/>
    <w:rsid w:val="00B661E0"/>
    <w:rsid w:val="00B70C2A"/>
    <w:rsid w:val="00B77F62"/>
    <w:rsid w:val="00B83479"/>
    <w:rsid w:val="00B92AA5"/>
    <w:rsid w:val="00B955B4"/>
    <w:rsid w:val="00BC42AA"/>
    <w:rsid w:val="00BD14BB"/>
    <w:rsid w:val="00BD1B93"/>
    <w:rsid w:val="00BE6000"/>
    <w:rsid w:val="00BF66AA"/>
    <w:rsid w:val="00BF66EC"/>
    <w:rsid w:val="00BF7E56"/>
    <w:rsid w:val="00C023BC"/>
    <w:rsid w:val="00C10250"/>
    <w:rsid w:val="00C25761"/>
    <w:rsid w:val="00C25A99"/>
    <w:rsid w:val="00C4498A"/>
    <w:rsid w:val="00C47450"/>
    <w:rsid w:val="00C75CA7"/>
    <w:rsid w:val="00C7628E"/>
    <w:rsid w:val="00C91E8F"/>
    <w:rsid w:val="00CA3C7F"/>
    <w:rsid w:val="00CB2813"/>
    <w:rsid w:val="00CB3489"/>
    <w:rsid w:val="00CB57E9"/>
    <w:rsid w:val="00CB6D76"/>
    <w:rsid w:val="00CE61B9"/>
    <w:rsid w:val="00CE6FF1"/>
    <w:rsid w:val="00D01650"/>
    <w:rsid w:val="00D05604"/>
    <w:rsid w:val="00D1348D"/>
    <w:rsid w:val="00D15FCF"/>
    <w:rsid w:val="00D225D9"/>
    <w:rsid w:val="00D23FBE"/>
    <w:rsid w:val="00D27C5F"/>
    <w:rsid w:val="00D316AE"/>
    <w:rsid w:val="00D37430"/>
    <w:rsid w:val="00D467FC"/>
    <w:rsid w:val="00D57F76"/>
    <w:rsid w:val="00D60FBA"/>
    <w:rsid w:val="00D679E6"/>
    <w:rsid w:val="00D91442"/>
    <w:rsid w:val="00D957F8"/>
    <w:rsid w:val="00DA0928"/>
    <w:rsid w:val="00DA0F76"/>
    <w:rsid w:val="00DA7388"/>
    <w:rsid w:val="00DB0F7E"/>
    <w:rsid w:val="00DB26A8"/>
    <w:rsid w:val="00DC5AED"/>
    <w:rsid w:val="00DD0C2B"/>
    <w:rsid w:val="00E2218F"/>
    <w:rsid w:val="00E26281"/>
    <w:rsid w:val="00E50873"/>
    <w:rsid w:val="00E543BF"/>
    <w:rsid w:val="00E55B25"/>
    <w:rsid w:val="00E6377C"/>
    <w:rsid w:val="00E64D21"/>
    <w:rsid w:val="00E6696C"/>
    <w:rsid w:val="00E802AD"/>
    <w:rsid w:val="00E83716"/>
    <w:rsid w:val="00E9441E"/>
    <w:rsid w:val="00EA2E32"/>
    <w:rsid w:val="00EA4281"/>
    <w:rsid w:val="00EB4FC9"/>
    <w:rsid w:val="00EC591C"/>
    <w:rsid w:val="00EC6D57"/>
    <w:rsid w:val="00EE17D0"/>
    <w:rsid w:val="00EE6293"/>
    <w:rsid w:val="00F02589"/>
    <w:rsid w:val="00F05168"/>
    <w:rsid w:val="00F11558"/>
    <w:rsid w:val="00F11A56"/>
    <w:rsid w:val="00F25CBD"/>
    <w:rsid w:val="00F32217"/>
    <w:rsid w:val="00F33E73"/>
    <w:rsid w:val="00F34228"/>
    <w:rsid w:val="00F344FD"/>
    <w:rsid w:val="00F44BF5"/>
    <w:rsid w:val="00F50EA7"/>
    <w:rsid w:val="00F5285F"/>
    <w:rsid w:val="00F52CED"/>
    <w:rsid w:val="00F55B66"/>
    <w:rsid w:val="00F62243"/>
    <w:rsid w:val="00F62805"/>
    <w:rsid w:val="00F63ED9"/>
    <w:rsid w:val="00F65983"/>
    <w:rsid w:val="00F66714"/>
    <w:rsid w:val="00F73610"/>
    <w:rsid w:val="00F774A6"/>
    <w:rsid w:val="00F80389"/>
    <w:rsid w:val="00FA2217"/>
    <w:rsid w:val="00FB5F61"/>
    <w:rsid w:val="00FC1CFC"/>
    <w:rsid w:val="00FC23FC"/>
    <w:rsid w:val="00FC2AA2"/>
    <w:rsid w:val="00FD11FB"/>
    <w:rsid w:val="00FD23D4"/>
    <w:rsid w:val="00FD4E6B"/>
    <w:rsid w:val="00FE5AF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note text" w:uiPriority="99"/>
    <w:lsdException w:name="header" w:uiPriority="99"/>
    <w:lsdException w:name="caption" w:qFormat="1"/>
    <w:lsdException w:name="footnote reference" w:uiPriority="99"/>
    <w:lsdException w:name="endnote reference" w:uiPriority="99"/>
    <w:lsdException w:name="endnote text" w:uiPriority="99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Body Text Indent 2" w:uiPriority="99"/>
    <w:lsdException w:name="Hyperlink" w:uiPriority="99"/>
    <w:lsdException w:name="Strong" w:semiHidden="0" w:unhideWhenUsed="0" w:qFormat="1"/>
    <w:lsdException w:name="Emphasis" w:semiHidden="0" w:unhideWhenUsed="0" w:qFormat="1"/>
    <w:lsdException w:name="No List" w:uiPriority="99"/>
    <w:lsdException w:name="Balloon Text" w:uiPriority="99"/>
    <w:lsdException w:name="Table Grid" w:semiHidden="0" w:uiPriority="5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0471A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A160B1"/>
    <w:pPr>
      <w:keepNext/>
      <w:keepLines/>
      <w:spacing w:before="480" w:line="276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3">
    <w:name w:val="heading 3"/>
    <w:basedOn w:val="a"/>
    <w:next w:val="a"/>
    <w:link w:val="30"/>
    <w:qFormat/>
    <w:rsid w:val="00291A03"/>
    <w:pPr>
      <w:keepNext/>
      <w:outlineLvl w:val="2"/>
    </w:pPr>
    <w:rPr>
      <w:b/>
      <w:bCs/>
      <w:sz w:val="28"/>
      <w:u w:val="singl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7A22F9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7A22F9"/>
    <w:rPr>
      <w:sz w:val="24"/>
      <w:szCs w:val="24"/>
    </w:rPr>
  </w:style>
  <w:style w:type="paragraph" w:styleId="a5">
    <w:name w:val="footer"/>
    <w:basedOn w:val="a"/>
    <w:link w:val="a6"/>
    <w:rsid w:val="007A22F9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rsid w:val="007A22F9"/>
    <w:rPr>
      <w:sz w:val="24"/>
      <w:szCs w:val="24"/>
    </w:rPr>
  </w:style>
  <w:style w:type="paragraph" w:styleId="a7">
    <w:name w:val="List Paragraph"/>
    <w:basedOn w:val="a"/>
    <w:uiPriority w:val="34"/>
    <w:qFormat/>
    <w:rsid w:val="009C4901"/>
    <w:pPr>
      <w:ind w:left="720"/>
      <w:contextualSpacing/>
    </w:pPr>
  </w:style>
  <w:style w:type="paragraph" w:styleId="a8">
    <w:name w:val="Balloon Text"/>
    <w:basedOn w:val="a"/>
    <w:link w:val="a9"/>
    <w:uiPriority w:val="99"/>
    <w:rsid w:val="00F52CED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rsid w:val="00F52CED"/>
    <w:rPr>
      <w:rFonts w:ascii="Tahoma" w:hAnsi="Tahoma" w:cs="Tahoma"/>
      <w:sz w:val="16"/>
      <w:szCs w:val="16"/>
    </w:rPr>
  </w:style>
  <w:style w:type="character" w:customStyle="1" w:styleId="aa">
    <w:name w:val="Основной текст_"/>
    <w:basedOn w:val="a0"/>
    <w:link w:val="11"/>
    <w:rsid w:val="00F52CED"/>
    <w:rPr>
      <w:spacing w:val="-6"/>
      <w:sz w:val="27"/>
      <w:szCs w:val="27"/>
      <w:shd w:val="clear" w:color="auto" w:fill="FFFFFF"/>
    </w:rPr>
  </w:style>
  <w:style w:type="character" w:customStyle="1" w:styleId="33pt">
    <w:name w:val="Основной текст (3) + Интервал 3 pt"/>
    <w:basedOn w:val="a0"/>
    <w:rsid w:val="00F52CED"/>
    <w:rPr>
      <w:b/>
      <w:bCs/>
      <w:color w:val="000000"/>
      <w:spacing w:val="61"/>
      <w:w w:val="100"/>
      <w:position w:val="0"/>
      <w:sz w:val="26"/>
      <w:szCs w:val="26"/>
      <w:shd w:val="clear" w:color="auto" w:fill="FFFFFF"/>
      <w:lang w:val="ru-RU"/>
    </w:rPr>
  </w:style>
  <w:style w:type="paragraph" w:customStyle="1" w:styleId="11">
    <w:name w:val="Основной текст1"/>
    <w:basedOn w:val="a"/>
    <w:link w:val="aa"/>
    <w:rsid w:val="00F52CED"/>
    <w:pPr>
      <w:widowControl w:val="0"/>
      <w:shd w:val="clear" w:color="auto" w:fill="FFFFFF"/>
      <w:spacing w:after="420" w:line="0" w:lineRule="atLeast"/>
      <w:ind w:hanging="2720"/>
      <w:jc w:val="both"/>
    </w:pPr>
    <w:rPr>
      <w:spacing w:val="-6"/>
      <w:sz w:val="27"/>
      <w:szCs w:val="27"/>
    </w:rPr>
  </w:style>
  <w:style w:type="character" w:customStyle="1" w:styleId="10">
    <w:name w:val="Заголовок 1 Знак"/>
    <w:basedOn w:val="a0"/>
    <w:link w:val="1"/>
    <w:rsid w:val="00A160B1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Body Text 2"/>
    <w:basedOn w:val="a"/>
    <w:link w:val="20"/>
    <w:rsid w:val="00A160B1"/>
    <w:pPr>
      <w:ind w:right="-1"/>
      <w:jc w:val="both"/>
    </w:pPr>
    <w:rPr>
      <w:sz w:val="28"/>
      <w:szCs w:val="20"/>
    </w:rPr>
  </w:style>
  <w:style w:type="character" w:customStyle="1" w:styleId="20">
    <w:name w:val="Основной текст 2 Знак"/>
    <w:basedOn w:val="a0"/>
    <w:link w:val="2"/>
    <w:rsid w:val="00A160B1"/>
    <w:rPr>
      <w:sz w:val="28"/>
    </w:rPr>
  </w:style>
  <w:style w:type="paragraph" w:styleId="ab">
    <w:name w:val="Body Text"/>
    <w:basedOn w:val="a"/>
    <w:link w:val="ac"/>
    <w:rsid w:val="00A160B1"/>
    <w:pPr>
      <w:spacing w:after="120"/>
    </w:pPr>
  </w:style>
  <w:style w:type="character" w:customStyle="1" w:styleId="ac">
    <w:name w:val="Основной текст Знак"/>
    <w:basedOn w:val="a0"/>
    <w:link w:val="ab"/>
    <w:rsid w:val="00A160B1"/>
    <w:rPr>
      <w:sz w:val="24"/>
      <w:szCs w:val="24"/>
    </w:rPr>
  </w:style>
  <w:style w:type="paragraph" w:styleId="ad">
    <w:name w:val="Title"/>
    <w:basedOn w:val="a"/>
    <w:link w:val="ae"/>
    <w:qFormat/>
    <w:rsid w:val="00A160B1"/>
    <w:pPr>
      <w:jc w:val="center"/>
    </w:pPr>
    <w:rPr>
      <w:b/>
      <w:sz w:val="28"/>
      <w:szCs w:val="20"/>
    </w:rPr>
  </w:style>
  <w:style w:type="character" w:customStyle="1" w:styleId="ae">
    <w:name w:val="Название Знак"/>
    <w:basedOn w:val="a0"/>
    <w:link w:val="ad"/>
    <w:rsid w:val="00A160B1"/>
    <w:rPr>
      <w:b/>
      <w:sz w:val="28"/>
    </w:rPr>
  </w:style>
  <w:style w:type="paragraph" w:styleId="af">
    <w:name w:val="Subtitle"/>
    <w:basedOn w:val="a"/>
    <w:link w:val="af0"/>
    <w:qFormat/>
    <w:rsid w:val="00A160B1"/>
    <w:pPr>
      <w:jc w:val="center"/>
    </w:pPr>
    <w:rPr>
      <w:b/>
      <w:sz w:val="36"/>
      <w:szCs w:val="20"/>
    </w:rPr>
  </w:style>
  <w:style w:type="character" w:customStyle="1" w:styleId="af0">
    <w:name w:val="Подзаголовок Знак"/>
    <w:basedOn w:val="a0"/>
    <w:link w:val="af"/>
    <w:rsid w:val="00A160B1"/>
    <w:rPr>
      <w:b/>
      <w:sz w:val="36"/>
    </w:rPr>
  </w:style>
  <w:style w:type="numbering" w:customStyle="1" w:styleId="12">
    <w:name w:val="Нет списка1"/>
    <w:next w:val="a2"/>
    <w:uiPriority w:val="99"/>
    <w:semiHidden/>
    <w:unhideWhenUsed/>
    <w:rsid w:val="00A160B1"/>
  </w:style>
  <w:style w:type="paragraph" w:customStyle="1" w:styleId="ConsPlusNonformat">
    <w:name w:val="ConsPlusNonformat"/>
    <w:rsid w:val="00A160B1"/>
    <w:pPr>
      <w:autoSpaceDE w:val="0"/>
      <w:autoSpaceDN w:val="0"/>
      <w:adjustRightInd w:val="0"/>
    </w:pPr>
    <w:rPr>
      <w:rFonts w:ascii="Courier New" w:hAnsi="Courier New" w:cs="Courier New"/>
    </w:rPr>
  </w:style>
  <w:style w:type="table" w:styleId="af1">
    <w:name w:val="Table Grid"/>
    <w:basedOn w:val="a1"/>
    <w:uiPriority w:val="59"/>
    <w:rsid w:val="00A160B1"/>
    <w:rPr>
      <w:rFonts w:asciiTheme="minorHAnsi" w:eastAsiaTheme="minorEastAsia" w:hAnsiTheme="minorHAnsi" w:cstheme="minorBidi"/>
      <w:sz w:val="22"/>
      <w:szCs w:val="22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2">
    <w:name w:val="Заголовок мой"/>
    <w:basedOn w:val="1"/>
    <w:rsid w:val="00A160B1"/>
    <w:pPr>
      <w:keepLines w:val="0"/>
      <w:spacing w:before="0" w:line="240" w:lineRule="auto"/>
      <w:ind w:firstLine="720"/>
      <w:jc w:val="center"/>
    </w:pPr>
    <w:rPr>
      <w:rFonts w:ascii="Times New Roman" w:eastAsia="Times New Roman" w:hAnsi="Times New Roman" w:cs="Times New Roman"/>
      <w:b w:val="0"/>
      <w:color w:val="auto"/>
      <w:kern w:val="32"/>
      <w:szCs w:val="20"/>
    </w:rPr>
  </w:style>
  <w:style w:type="paragraph" w:styleId="31">
    <w:name w:val="Body Text Indent 3"/>
    <w:basedOn w:val="a"/>
    <w:link w:val="32"/>
    <w:rsid w:val="00A160B1"/>
    <w:pPr>
      <w:spacing w:after="120"/>
      <w:ind w:left="283" w:firstLine="720"/>
      <w:jc w:val="both"/>
    </w:pPr>
    <w:rPr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rsid w:val="00A160B1"/>
    <w:rPr>
      <w:sz w:val="16"/>
      <w:szCs w:val="16"/>
    </w:rPr>
  </w:style>
  <w:style w:type="paragraph" w:customStyle="1" w:styleId="ConsPlusTitle">
    <w:name w:val="ConsPlusTitle"/>
    <w:rsid w:val="00A160B1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character" w:styleId="af3">
    <w:name w:val="Placeholder Text"/>
    <w:basedOn w:val="a0"/>
    <w:uiPriority w:val="99"/>
    <w:semiHidden/>
    <w:rsid w:val="00A160B1"/>
    <w:rPr>
      <w:color w:val="808080"/>
    </w:rPr>
  </w:style>
  <w:style w:type="paragraph" w:styleId="21">
    <w:name w:val="Body Text Indent 2"/>
    <w:basedOn w:val="a"/>
    <w:link w:val="22"/>
    <w:uiPriority w:val="99"/>
    <w:unhideWhenUsed/>
    <w:rsid w:val="00A160B1"/>
    <w:pPr>
      <w:spacing w:after="120" w:line="480" w:lineRule="auto"/>
      <w:ind w:left="283"/>
    </w:pPr>
    <w:rPr>
      <w:rFonts w:asciiTheme="minorHAnsi" w:eastAsiaTheme="minorEastAsia" w:hAnsiTheme="minorHAnsi" w:cstheme="minorBidi"/>
      <w:sz w:val="22"/>
      <w:szCs w:val="22"/>
    </w:rPr>
  </w:style>
  <w:style w:type="character" w:customStyle="1" w:styleId="22">
    <w:name w:val="Основной текст с отступом 2 Знак"/>
    <w:basedOn w:val="a0"/>
    <w:link w:val="21"/>
    <w:uiPriority w:val="99"/>
    <w:rsid w:val="00A160B1"/>
    <w:rPr>
      <w:rFonts w:asciiTheme="minorHAnsi" w:eastAsiaTheme="minorEastAsia" w:hAnsiTheme="minorHAnsi" w:cstheme="minorBidi"/>
      <w:sz w:val="22"/>
      <w:szCs w:val="22"/>
    </w:rPr>
  </w:style>
  <w:style w:type="paragraph" w:styleId="af4">
    <w:name w:val="footnote text"/>
    <w:basedOn w:val="a"/>
    <w:link w:val="af5"/>
    <w:uiPriority w:val="99"/>
    <w:unhideWhenUsed/>
    <w:rsid w:val="00A160B1"/>
    <w:rPr>
      <w:rFonts w:asciiTheme="minorHAnsi" w:eastAsiaTheme="minorEastAsia" w:hAnsiTheme="minorHAnsi" w:cstheme="minorBidi"/>
      <w:sz w:val="20"/>
      <w:szCs w:val="20"/>
    </w:rPr>
  </w:style>
  <w:style w:type="character" w:customStyle="1" w:styleId="af5">
    <w:name w:val="Текст сноски Знак"/>
    <w:basedOn w:val="a0"/>
    <w:link w:val="af4"/>
    <w:uiPriority w:val="99"/>
    <w:rsid w:val="00A160B1"/>
    <w:rPr>
      <w:rFonts w:asciiTheme="minorHAnsi" w:eastAsiaTheme="minorEastAsia" w:hAnsiTheme="minorHAnsi" w:cstheme="minorBidi"/>
    </w:rPr>
  </w:style>
  <w:style w:type="character" w:styleId="af6">
    <w:name w:val="footnote reference"/>
    <w:basedOn w:val="a0"/>
    <w:uiPriority w:val="99"/>
    <w:unhideWhenUsed/>
    <w:rsid w:val="00A160B1"/>
    <w:rPr>
      <w:vertAlign w:val="superscript"/>
    </w:rPr>
  </w:style>
  <w:style w:type="paragraph" w:styleId="af7">
    <w:name w:val="endnote text"/>
    <w:basedOn w:val="a"/>
    <w:link w:val="af8"/>
    <w:uiPriority w:val="99"/>
    <w:unhideWhenUsed/>
    <w:rsid w:val="00A160B1"/>
    <w:rPr>
      <w:rFonts w:asciiTheme="minorHAnsi" w:eastAsiaTheme="minorEastAsia" w:hAnsiTheme="minorHAnsi" w:cstheme="minorBidi"/>
      <w:sz w:val="20"/>
      <w:szCs w:val="20"/>
    </w:rPr>
  </w:style>
  <w:style w:type="character" w:customStyle="1" w:styleId="af8">
    <w:name w:val="Текст концевой сноски Знак"/>
    <w:basedOn w:val="a0"/>
    <w:link w:val="af7"/>
    <w:uiPriority w:val="99"/>
    <w:rsid w:val="00A160B1"/>
    <w:rPr>
      <w:rFonts w:asciiTheme="minorHAnsi" w:eastAsiaTheme="minorEastAsia" w:hAnsiTheme="minorHAnsi" w:cstheme="minorBidi"/>
    </w:rPr>
  </w:style>
  <w:style w:type="character" w:styleId="af9">
    <w:name w:val="endnote reference"/>
    <w:basedOn w:val="a0"/>
    <w:uiPriority w:val="99"/>
    <w:unhideWhenUsed/>
    <w:rsid w:val="00A160B1"/>
    <w:rPr>
      <w:vertAlign w:val="superscript"/>
    </w:rPr>
  </w:style>
  <w:style w:type="table" w:customStyle="1" w:styleId="13">
    <w:name w:val="Сетка таблицы1"/>
    <w:basedOn w:val="a1"/>
    <w:next w:val="af1"/>
    <w:uiPriority w:val="59"/>
    <w:rsid w:val="00A160B1"/>
    <w:rPr>
      <w:rFonts w:asciiTheme="minorHAnsi" w:eastAsiaTheme="minorEastAsia" w:hAnsiTheme="minorHAnsi" w:cstheme="minorBidi"/>
      <w:sz w:val="22"/>
      <w:szCs w:val="22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a">
    <w:name w:val="Body Text Indent"/>
    <w:basedOn w:val="a"/>
    <w:link w:val="afb"/>
    <w:unhideWhenUsed/>
    <w:rsid w:val="00A160B1"/>
    <w:pPr>
      <w:spacing w:after="120" w:line="276" w:lineRule="auto"/>
      <w:ind w:left="283"/>
    </w:pPr>
    <w:rPr>
      <w:rFonts w:ascii="Calibri" w:eastAsia="Calibri" w:hAnsi="Calibri"/>
      <w:sz w:val="22"/>
      <w:szCs w:val="22"/>
      <w:lang w:eastAsia="en-US"/>
    </w:rPr>
  </w:style>
  <w:style w:type="character" w:customStyle="1" w:styleId="afb">
    <w:name w:val="Основной текст с отступом Знак"/>
    <w:basedOn w:val="a0"/>
    <w:link w:val="afa"/>
    <w:rsid w:val="00A160B1"/>
    <w:rPr>
      <w:rFonts w:ascii="Calibri" w:eastAsia="Calibri" w:hAnsi="Calibri"/>
      <w:sz w:val="22"/>
      <w:szCs w:val="22"/>
      <w:lang w:eastAsia="en-US"/>
    </w:rPr>
  </w:style>
  <w:style w:type="paragraph" w:customStyle="1" w:styleId="ConsPlusNormal">
    <w:name w:val="ConsPlusNormal"/>
    <w:rsid w:val="00A160B1"/>
    <w:pPr>
      <w:autoSpaceDE w:val="0"/>
      <w:autoSpaceDN w:val="0"/>
      <w:adjustRightInd w:val="0"/>
    </w:pPr>
    <w:rPr>
      <w:sz w:val="28"/>
      <w:szCs w:val="28"/>
    </w:rPr>
  </w:style>
  <w:style w:type="paragraph" w:customStyle="1" w:styleId="afc">
    <w:name w:val="Знак Знак Знак"/>
    <w:basedOn w:val="a"/>
    <w:rsid w:val="00E64D21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character" w:styleId="afd">
    <w:name w:val="line number"/>
    <w:basedOn w:val="a0"/>
    <w:rsid w:val="004843B4"/>
  </w:style>
  <w:style w:type="character" w:customStyle="1" w:styleId="30">
    <w:name w:val="Заголовок 3 Знак"/>
    <w:basedOn w:val="a0"/>
    <w:link w:val="3"/>
    <w:rsid w:val="00291A03"/>
    <w:rPr>
      <w:b/>
      <w:bCs/>
      <w:sz w:val="28"/>
      <w:szCs w:val="24"/>
      <w:u w:val="single"/>
    </w:rPr>
  </w:style>
  <w:style w:type="character" w:styleId="afe">
    <w:name w:val="Hyperlink"/>
    <w:basedOn w:val="a0"/>
    <w:uiPriority w:val="99"/>
    <w:unhideWhenUsed/>
    <w:rsid w:val="00291A03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588098D-7234-492D-9CD3-77FCB35D219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5319</TotalTime>
  <Pages>6</Pages>
  <Words>1399</Words>
  <Characters>7978</Characters>
  <Application>Microsoft Office Word</Application>
  <DocSecurity>0</DocSecurity>
  <Lines>66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MoBIL GROUP</Company>
  <LinksUpToDate>false</LinksUpToDate>
  <CharactersWithSpaces>9359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Аналитики 3</dc:creator>
  <cp:keywords/>
  <dc:description/>
  <cp:lastModifiedBy>Uimina-108</cp:lastModifiedBy>
  <cp:revision>103</cp:revision>
  <cp:lastPrinted>2025-02-13T01:05:00Z</cp:lastPrinted>
  <dcterms:created xsi:type="dcterms:W3CDTF">2011-02-02T06:28:00Z</dcterms:created>
  <dcterms:modified xsi:type="dcterms:W3CDTF">2025-03-06T00:13:00Z</dcterms:modified>
</cp:coreProperties>
</file>