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E0F" w:rsidRDefault="00AB1FE7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бОРЗИНСКАЯ</w:t>
      </w:r>
      <w:r w:rsidR="001E7E0F">
        <w:rPr>
          <w:b/>
          <w:caps/>
          <w:sz w:val="28"/>
          <w:szCs w:val="28"/>
        </w:rPr>
        <w:t xml:space="preserve"> РАЙОННАЯ</w:t>
      </w:r>
    </w:p>
    <w:p w:rsidR="001E7E0F" w:rsidRDefault="001E7E0F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территориальная ИЗБИРАТЕЛЬНАЯ  КОМИСсия</w:t>
      </w:r>
    </w:p>
    <w:p w:rsidR="001E7E0F" w:rsidRDefault="001E7E0F" w:rsidP="001E7E0F">
      <w:pPr>
        <w:jc w:val="center"/>
        <w:rPr>
          <w:b/>
          <w:sz w:val="28"/>
          <w:szCs w:val="28"/>
        </w:rPr>
      </w:pPr>
    </w:p>
    <w:p w:rsidR="001E7E0F" w:rsidRDefault="001E7E0F" w:rsidP="001E7E0F">
      <w:pPr>
        <w:pStyle w:val="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1E7E0F" w:rsidRDefault="001E7E0F" w:rsidP="001E7E0F"/>
    <w:p w:rsidR="001E7E0F" w:rsidRDefault="004139CC" w:rsidP="001E7E0F">
      <w:pPr>
        <w:rPr>
          <w:sz w:val="28"/>
        </w:rPr>
      </w:pPr>
      <w:r>
        <w:rPr>
          <w:sz w:val="28"/>
        </w:rPr>
        <w:t xml:space="preserve"> </w:t>
      </w:r>
      <w:r w:rsidR="00A80521">
        <w:rPr>
          <w:sz w:val="28"/>
        </w:rPr>
        <w:t xml:space="preserve">09 </w:t>
      </w:r>
      <w:r>
        <w:rPr>
          <w:sz w:val="28"/>
        </w:rPr>
        <w:t>апреля</w:t>
      </w:r>
      <w:r w:rsidR="00AB1FE7">
        <w:rPr>
          <w:sz w:val="28"/>
        </w:rPr>
        <w:t xml:space="preserve"> </w:t>
      </w:r>
      <w:r w:rsidR="001316FC">
        <w:rPr>
          <w:sz w:val="28"/>
        </w:rPr>
        <w:t xml:space="preserve">  </w:t>
      </w:r>
      <w:r w:rsidR="0052550F">
        <w:rPr>
          <w:sz w:val="28"/>
        </w:rPr>
        <w:t>202</w:t>
      </w:r>
      <w:r w:rsidR="003E3130">
        <w:rPr>
          <w:sz w:val="28"/>
        </w:rPr>
        <w:t>5</w:t>
      </w:r>
      <w:r w:rsidR="001E7E0F">
        <w:rPr>
          <w:sz w:val="28"/>
        </w:rPr>
        <w:t xml:space="preserve"> года                   </w:t>
      </w:r>
      <w:r w:rsidR="00AB1FE7">
        <w:rPr>
          <w:sz w:val="28"/>
        </w:rPr>
        <w:t>г</w:t>
      </w:r>
      <w:proofErr w:type="gramStart"/>
      <w:r w:rsidR="00AB1FE7">
        <w:rPr>
          <w:sz w:val="28"/>
        </w:rPr>
        <w:t>.Б</w:t>
      </w:r>
      <w:proofErr w:type="gramEnd"/>
      <w:r w:rsidR="00AB1FE7">
        <w:rPr>
          <w:sz w:val="28"/>
        </w:rPr>
        <w:t>орзя</w:t>
      </w:r>
      <w:r w:rsidR="001E7E0F">
        <w:rPr>
          <w:sz w:val="28"/>
        </w:rPr>
        <w:t xml:space="preserve">       </w:t>
      </w:r>
      <w:r w:rsidR="00AC0FF6">
        <w:rPr>
          <w:sz w:val="28"/>
        </w:rPr>
        <w:t xml:space="preserve">                            </w:t>
      </w:r>
      <w:r w:rsidR="008F5317">
        <w:rPr>
          <w:sz w:val="28"/>
        </w:rPr>
        <w:t xml:space="preserve">      </w:t>
      </w:r>
      <w:r w:rsidR="00D54AD0">
        <w:rPr>
          <w:sz w:val="28"/>
        </w:rPr>
        <w:t xml:space="preserve">         </w:t>
      </w:r>
      <w:r w:rsidR="008F5317">
        <w:rPr>
          <w:sz w:val="28"/>
        </w:rPr>
        <w:t xml:space="preserve"> </w:t>
      </w:r>
      <w:r w:rsidR="00AC0FF6">
        <w:rPr>
          <w:sz w:val="28"/>
        </w:rPr>
        <w:t xml:space="preserve">  №</w:t>
      </w:r>
      <w:r w:rsidR="00A80521">
        <w:rPr>
          <w:sz w:val="28"/>
        </w:rPr>
        <w:t>356</w:t>
      </w:r>
      <w:r w:rsidR="0052550F">
        <w:rPr>
          <w:sz w:val="28"/>
        </w:rPr>
        <w:t xml:space="preserve"> </w:t>
      </w:r>
    </w:p>
    <w:p w:rsidR="008A3554" w:rsidRDefault="008A3554" w:rsidP="001E7E0F">
      <w:pPr>
        <w:rPr>
          <w:sz w:val="28"/>
        </w:rPr>
      </w:pPr>
    </w:p>
    <w:p w:rsidR="009024B6" w:rsidRDefault="009024B6" w:rsidP="001E7E0F">
      <w:pPr>
        <w:rPr>
          <w:sz w:val="28"/>
        </w:rPr>
      </w:pPr>
    </w:p>
    <w:p w:rsidR="009024B6" w:rsidRDefault="009024B6" w:rsidP="009024B6">
      <w:pPr>
        <w:pStyle w:val="Default"/>
      </w:pPr>
    </w:p>
    <w:p w:rsidR="009024B6" w:rsidRDefault="009024B6" w:rsidP="009024B6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Об отказе в удовлетворении представления о досрочном прекращении полномочий члена участковой избирательной комиссии избирательного участка №</w:t>
      </w:r>
      <w:r w:rsidR="004139CC">
        <w:rPr>
          <w:b/>
          <w:bCs/>
          <w:sz w:val="28"/>
          <w:szCs w:val="28"/>
        </w:rPr>
        <w:t xml:space="preserve"> 1237</w:t>
      </w:r>
      <w:r>
        <w:rPr>
          <w:b/>
          <w:bCs/>
          <w:sz w:val="28"/>
          <w:szCs w:val="28"/>
        </w:rPr>
        <w:t xml:space="preserve"> и внесении предложения по кандидатуре нового члена комиссии</w:t>
      </w:r>
    </w:p>
    <w:p w:rsidR="009024B6" w:rsidRDefault="009024B6" w:rsidP="009024B6">
      <w:pPr>
        <w:pStyle w:val="Default"/>
        <w:rPr>
          <w:sz w:val="28"/>
          <w:szCs w:val="28"/>
        </w:rPr>
      </w:pPr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Борзинскую</w:t>
      </w:r>
      <w:proofErr w:type="spellEnd"/>
      <w:r>
        <w:rPr>
          <w:sz w:val="28"/>
          <w:szCs w:val="28"/>
        </w:rPr>
        <w:t xml:space="preserve"> районную территориальную комиссию 11 марта 2025 года поступило решение совета регионального отделения </w:t>
      </w:r>
      <w:r w:rsidRPr="006B2243">
        <w:rPr>
          <w:bCs/>
          <w:sz w:val="28"/>
          <w:szCs w:val="28"/>
        </w:rPr>
        <w:t>Социалистической политической партии</w:t>
      </w:r>
      <w:r w:rsidRPr="006B2243">
        <w:rPr>
          <w:b/>
          <w:bCs/>
          <w:sz w:val="28"/>
          <w:szCs w:val="28"/>
        </w:rPr>
        <w:t xml:space="preserve"> </w:t>
      </w:r>
      <w:r w:rsidRPr="0046507E">
        <w:rPr>
          <w:b/>
        </w:rPr>
        <w:t>«СПРАВЕДЛИВАЯ РОССИЯ – ПАТРИОТЫ – ЗА ПРАВДУ»</w:t>
      </w:r>
      <w:r>
        <w:rPr>
          <w:b/>
        </w:rPr>
        <w:t xml:space="preserve">  </w:t>
      </w:r>
      <w:r w:rsidRPr="006B2243">
        <w:rPr>
          <w:sz w:val="28"/>
          <w:szCs w:val="28"/>
        </w:rPr>
        <w:t>от 07 марта 2025 года №</w:t>
      </w:r>
      <w:r>
        <w:t xml:space="preserve"> </w:t>
      </w:r>
      <w:r w:rsidR="004139CC">
        <w:t>12</w:t>
      </w:r>
      <w:r>
        <w:rPr>
          <w:sz w:val="28"/>
          <w:szCs w:val="28"/>
        </w:rPr>
        <w:t xml:space="preserve"> о досрочном прекращении полномочий члена участковой избирательной комиссии с правом решающего голоса </w:t>
      </w:r>
      <w:r w:rsidR="004139CC">
        <w:rPr>
          <w:sz w:val="28"/>
          <w:szCs w:val="28"/>
        </w:rPr>
        <w:t xml:space="preserve"> </w:t>
      </w:r>
      <w:proofErr w:type="spellStart"/>
      <w:r w:rsidR="004139CC">
        <w:rPr>
          <w:sz w:val="28"/>
          <w:szCs w:val="28"/>
        </w:rPr>
        <w:t>Бураковой</w:t>
      </w:r>
      <w:proofErr w:type="spellEnd"/>
      <w:r w:rsidR="004139CC">
        <w:rPr>
          <w:sz w:val="28"/>
          <w:szCs w:val="28"/>
        </w:rPr>
        <w:t xml:space="preserve"> Нины Тимофеевны </w:t>
      </w:r>
      <w:r>
        <w:rPr>
          <w:sz w:val="28"/>
          <w:szCs w:val="28"/>
        </w:rPr>
        <w:t xml:space="preserve">и внесении предложения по кандидатуре нового члена комиссии. </w:t>
      </w:r>
      <w:proofErr w:type="gramEnd"/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Борзинская</w:t>
      </w:r>
      <w:proofErr w:type="spellEnd"/>
      <w:r>
        <w:rPr>
          <w:sz w:val="28"/>
          <w:szCs w:val="28"/>
        </w:rPr>
        <w:t xml:space="preserve"> районная территориальная комиссия (далее – Комиссия), рассмотрев поступившее </w:t>
      </w:r>
      <w:r w:rsidR="00DF0B8F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, установила следующее. </w:t>
      </w:r>
    </w:p>
    <w:p w:rsidR="009024B6" w:rsidRDefault="009024B6" w:rsidP="00DF0B8F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п. 6.2. статьи 29 Федерального закона от 12.06.2002 N 67-ФЗ "Об основных гарантиях избирательных прав и права на участие в референдуме граждан Российской Федерации" (далее – Федеральный закон) член комиссии с правом решающего голоса может быть освобожден от обязанностей члена комиссии до истечения срока своих полномочий по решению органа, его назначившего, на основании </w:t>
      </w:r>
      <w:r w:rsidRPr="00D80604">
        <w:rPr>
          <w:iCs/>
          <w:sz w:val="28"/>
          <w:szCs w:val="28"/>
        </w:rPr>
        <w:t>мотивированного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>представления политической партии о</w:t>
      </w:r>
      <w:proofErr w:type="gramEnd"/>
      <w:r>
        <w:rPr>
          <w:sz w:val="28"/>
          <w:szCs w:val="28"/>
        </w:rPr>
        <w:t xml:space="preserve"> досрочном </w:t>
      </w:r>
      <w:proofErr w:type="gramStart"/>
      <w:r>
        <w:rPr>
          <w:sz w:val="28"/>
          <w:szCs w:val="28"/>
        </w:rPr>
        <w:t>прекращении</w:t>
      </w:r>
      <w:proofErr w:type="gramEnd"/>
      <w:r>
        <w:rPr>
          <w:sz w:val="28"/>
          <w:szCs w:val="28"/>
        </w:rPr>
        <w:t xml:space="preserve"> его полномочий, внесенного в соответствии с пунктом 3.3 статьи 22 настоящего Федерального закона. </w:t>
      </w:r>
    </w:p>
    <w:p w:rsidR="009024B6" w:rsidRDefault="009024B6" w:rsidP="00B22855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п. 3.3. статьи 22 Федерального закона от 12.06.2002 N 67-ФЗ политическая партия, по предложению которой назначен член комиссии в соответствии с пунктом 7 статьи 23, пунктами 7 и 7.1 статьи 25, пунктом 7 статьи 26, пунктом 5 статьи 27 настоящего Федерального закона, вправе внести в назначивший этого члена комиссии орган мотивированное представление о досрочном прекращении полномочий этого</w:t>
      </w:r>
      <w:proofErr w:type="gramEnd"/>
      <w:r>
        <w:rPr>
          <w:sz w:val="28"/>
          <w:szCs w:val="28"/>
        </w:rPr>
        <w:t xml:space="preserve"> члена комиссии. </w:t>
      </w:r>
    </w:p>
    <w:p w:rsidR="009024B6" w:rsidRPr="00B22855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своего </w:t>
      </w:r>
      <w:r w:rsidR="00B22855">
        <w:rPr>
          <w:color w:val="auto"/>
          <w:sz w:val="28"/>
          <w:szCs w:val="28"/>
        </w:rPr>
        <w:t>решения</w:t>
      </w:r>
      <w:r>
        <w:rPr>
          <w:color w:val="auto"/>
          <w:sz w:val="28"/>
          <w:szCs w:val="28"/>
        </w:rPr>
        <w:t xml:space="preserve"> о досрочном прекращении полномочий члена участковой избирательной комиссии </w:t>
      </w:r>
      <w:r w:rsidRPr="004139CC">
        <w:rPr>
          <w:color w:val="auto"/>
          <w:sz w:val="28"/>
          <w:szCs w:val="28"/>
        </w:rPr>
        <w:t xml:space="preserve">№ </w:t>
      </w:r>
      <w:r w:rsidR="004139CC">
        <w:rPr>
          <w:color w:val="auto"/>
          <w:sz w:val="28"/>
          <w:szCs w:val="28"/>
        </w:rPr>
        <w:t xml:space="preserve">1237 </w:t>
      </w:r>
      <w:proofErr w:type="spellStart"/>
      <w:r w:rsidR="004139CC">
        <w:rPr>
          <w:color w:val="auto"/>
          <w:sz w:val="28"/>
          <w:szCs w:val="28"/>
        </w:rPr>
        <w:t>Бураковой</w:t>
      </w:r>
      <w:proofErr w:type="spellEnd"/>
      <w:r w:rsidR="004139CC">
        <w:rPr>
          <w:color w:val="auto"/>
          <w:sz w:val="28"/>
          <w:szCs w:val="28"/>
        </w:rPr>
        <w:t xml:space="preserve"> Нины Тимофеевны,</w:t>
      </w:r>
      <w:r>
        <w:rPr>
          <w:color w:val="auto"/>
          <w:sz w:val="28"/>
          <w:szCs w:val="28"/>
        </w:rPr>
        <w:t xml:space="preserve"> </w:t>
      </w:r>
      <w:r w:rsidR="00B22855">
        <w:rPr>
          <w:sz w:val="28"/>
          <w:szCs w:val="28"/>
        </w:rPr>
        <w:t xml:space="preserve">совет регионального отделения </w:t>
      </w:r>
      <w:r w:rsidR="00B22855" w:rsidRPr="00B22855">
        <w:rPr>
          <w:bCs/>
          <w:sz w:val="28"/>
          <w:szCs w:val="28"/>
        </w:rPr>
        <w:t>Социалистической политической партии</w:t>
      </w:r>
      <w:r w:rsidR="00B22855" w:rsidRPr="00B22855">
        <w:rPr>
          <w:b/>
          <w:bCs/>
          <w:sz w:val="28"/>
          <w:szCs w:val="28"/>
        </w:rPr>
        <w:t xml:space="preserve"> </w:t>
      </w:r>
      <w:r w:rsidR="00B22855" w:rsidRPr="00B22855">
        <w:rPr>
          <w:b/>
          <w:sz w:val="28"/>
          <w:szCs w:val="28"/>
        </w:rPr>
        <w:t>«СПРАВЕДЛИВАЯ РОССИЯ – ПАТРИОТЫ – ЗА ПРАВДУ»</w:t>
      </w:r>
      <w:r w:rsidR="00B22855">
        <w:rPr>
          <w:b/>
        </w:rPr>
        <w:t xml:space="preserve">  </w:t>
      </w:r>
      <w:r w:rsidRPr="00B22855">
        <w:rPr>
          <w:iCs/>
          <w:color w:val="auto"/>
          <w:sz w:val="28"/>
          <w:szCs w:val="28"/>
        </w:rPr>
        <w:t>указывает на единственный мотив</w:t>
      </w:r>
      <w:r w:rsidRPr="00B22855">
        <w:rPr>
          <w:color w:val="auto"/>
          <w:sz w:val="28"/>
          <w:szCs w:val="28"/>
        </w:rPr>
        <w:t xml:space="preserve">: «в связи с утратой связи с партией». </w:t>
      </w:r>
    </w:p>
    <w:p w:rsidR="009024B6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Однако</w:t>
      </w:r>
      <w:proofErr w:type="gramStart"/>
      <w:r>
        <w:rPr>
          <w:color w:val="auto"/>
          <w:sz w:val="28"/>
          <w:szCs w:val="28"/>
        </w:rPr>
        <w:t>,</w:t>
      </w:r>
      <w:proofErr w:type="gramEnd"/>
      <w:r>
        <w:rPr>
          <w:color w:val="auto"/>
          <w:sz w:val="28"/>
          <w:szCs w:val="28"/>
        </w:rPr>
        <w:t xml:space="preserve"> приведенная формулировка не указывает на обстоятельство недобросовестного отношения </w:t>
      </w:r>
      <w:proofErr w:type="spellStart"/>
      <w:r w:rsidR="004139CC">
        <w:rPr>
          <w:color w:val="auto"/>
          <w:sz w:val="28"/>
          <w:szCs w:val="28"/>
        </w:rPr>
        <w:t>Бураковой</w:t>
      </w:r>
      <w:proofErr w:type="spellEnd"/>
      <w:r w:rsidR="004139CC">
        <w:rPr>
          <w:color w:val="auto"/>
          <w:sz w:val="28"/>
          <w:szCs w:val="28"/>
        </w:rPr>
        <w:t xml:space="preserve"> Н</w:t>
      </w:r>
      <w:r w:rsidR="00520E49">
        <w:rPr>
          <w:color w:val="auto"/>
          <w:sz w:val="28"/>
          <w:szCs w:val="28"/>
        </w:rPr>
        <w:t xml:space="preserve">ины </w:t>
      </w:r>
      <w:r w:rsidR="004139CC">
        <w:rPr>
          <w:color w:val="auto"/>
          <w:sz w:val="28"/>
          <w:szCs w:val="28"/>
        </w:rPr>
        <w:t>Т</w:t>
      </w:r>
      <w:r w:rsidR="00520E49">
        <w:rPr>
          <w:color w:val="auto"/>
          <w:sz w:val="28"/>
          <w:szCs w:val="28"/>
        </w:rPr>
        <w:t>имофеевны</w:t>
      </w:r>
      <w:r>
        <w:rPr>
          <w:color w:val="auto"/>
          <w:sz w:val="28"/>
          <w:szCs w:val="28"/>
        </w:rPr>
        <w:t xml:space="preserve"> к исполнению своих обязанностей члена избирательной комиссии с правом решающего голоса, перечень которых определен нормами законодательства Российской Федерации. Исходя из </w:t>
      </w:r>
      <w:proofErr w:type="gramStart"/>
      <w:r>
        <w:rPr>
          <w:color w:val="auto"/>
          <w:sz w:val="28"/>
          <w:szCs w:val="28"/>
        </w:rPr>
        <w:t>изложенного</w:t>
      </w:r>
      <w:proofErr w:type="gramEnd"/>
      <w:r>
        <w:rPr>
          <w:color w:val="auto"/>
          <w:sz w:val="28"/>
          <w:szCs w:val="28"/>
        </w:rPr>
        <w:t xml:space="preserve">, по мнению Комиссии, данная формулировка не отвечает требованию </w:t>
      </w:r>
      <w:proofErr w:type="spellStart"/>
      <w:r>
        <w:rPr>
          <w:color w:val="auto"/>
          <w:sz w:val="28"/>
          <w:szCs w:val="28"/>
        </w:rPr>
        <w:t>мотивированности</w:t>
      </w:r>
      <w:proofErr w:type="spellEnd"/>
      <w:r>
        <w:rPr>
          <w:color w:val="auto"/>
          <w:sz w:val="28"/>
          <w:szCs w:val="28"/>
        </w:rPr>
        <w:t xml:space="preserve">. </w:t>
      </w:r>
    </w:p>
    <w:p w:rsidR="009024B6" w:rsidRDefault="009024B6" w:rsidP="00B0607D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наличия полномочий по принятию соответствующего решения </w:t>
      </w:r>
      <w:r w:rsidR="00B0607D">
        <w:rPr>
          <w:sz w:val="28"/>
          <w:szCs w:val="28"/>
        </w:rPr>
        <w:t xml:space="preserve">совет регионального отделения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</w:rPr>
        <w:t xml:space="preserve">  </w:t>
      </w:r>
      <w:r>
        <w:rPr>
          <w:color w:val="auto"/>
          <w:sz w:val="28"/>
          <w:szCs w:val="28"/>
        </w:rPr>
        <w:t xml:space="preserve">в преамбуле данного </w:t>
      </w:r>
      <w:r w:rsidR="00B0607D">
        <w:rPr>
          <w:color w:val="auto"/>
          <w:sz w:val="28"/>
          <w:szCs w:val="28"/>
        </w:rPr>
        <w:t xml:space="preserve">решения </w:t>
      </w:r>
      <w:r>
        <w:rPr>
          <w:color w:val="auto"/>
          <w:sz w:val="28"/>
          <w:szCs w:val="28"/>
        </w:rPr>
        <w:t xml:space="preserve">ссылается на пункты </w:t>
      </w:r>
      <w:r w:rsidR="00B0607D">
        <w:rPr>
          <w:color w:val="auto"/>
          <w:sz w:val="28"/>
          <w:szCs w:val="28"/>
        </w:rPr>
        <w:t xml:space="preserve">8,9 части 3 статьи 41 Устава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  <w:sz w:val="28"/>
          <w:szCs w:val="28"/>
        </w:rPr>
        <w:t>.</w:t>
      </w:r>
      <w:r w:rsidR="00B0607D">
        <w:rPr>
          <w:b/>
        </w:rPr>
        <w:t xml:space="preserve">  </w:t>
      </w:r>
    </w:p>
    <w:p w:rsidR="009D4085" w:rsidRDefault="009024B6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8 части 3 статьи 41 Устава </w:t>
      </w:r>
      <w:r w:rsidR="009D4085"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="009D4085"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="009D4085"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ПРАВДУ»</w:t>
      </w:r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вносит на рассмотрение уполномоченных в соответствии с законодательством Российской Федерации о выборах и референдумах органов предложения по кандидатурам для назначения членами окружных, территориальных и участковых избирательных комиссий с правом решающего голоса, </w:t>
      </w:r>
      <w:r w:rsidR="009D4085" w:rsidRPr="009D4085">
        <w:rPr>
          <w:rFonts w:ascii="Times New Roman" w:hAnsi="Times New Roman" w:cs="Times New Roman"/>
          <w:sz w:val="28"/>
          <w:szCs w:val="28"/>
        </w:rPr>
        <w:t>а также предложения по кандидатурам в резерв составов</w:t>
      </w:r>
      <w:proofErr w:type="gramEnd"/>
      <w:r w:rsidR="009D4085" w:rsidRPr="009D4085">
        <w:rPr>
          <w:rFonts w:ascii="Times New Roman" w:hAnsi="Times New Roman" w:cs="Times New Roman"/>
          <w:sz w:val="28"/>
          <w:szCs w:val="28"/>
        </w:rPr>
        <w:t xml:space="preserve"> участковых комиссий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D5361A" w:rsidRDefault="00D5361A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9 части 3 статьи 41 Устава </w:t>
      </w:r>
      <w:r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</w:t>
      </w:r>
      <w:r w:rsidRPr="00D5361A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D5361A">
        <w:rPr>
          <w:rFonts w:ascii="Times New Roman" w:hAnsi="Times New Roman" w:cs="Times New Roman"/>
          <w:sz w:val="28"/>
          <w:szCs w:val="28"/>
        </w:rPr>
        <w:t>утверждает и вносит мотивированные представления о досрочном прекращении полномочий членов окружных, территориальных и участковых избирательных комиссий с правом решающего голоса на рассмотрение органов, назначивших этих членов избирательных комиссий с правом решающего голоса</w:t>
      </w:r>
      <w:r w:rsidR="004857B5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4E5ADF" w:rsidRDefault="004E5ADF" w:rsidP="006B2243">
      <w:pPr>
        <w:pStyle w:val="Default"/>
        <w:ind w:firstLine="708"/>
        <w:jc w:val="both"/>
        <w:rPr>
          <w:sz w:val="23"/>
          <w:szCs w:val="23"/>
        </w:rPr>
      </w:pPr>
      <w:proofErr w:type="gramStart"/>
      <w:r>
        <w:rPr>
          <w:sz w:val="28"/>
          <w:szCs w:val="28"/>
        </w:rPr>
        <w:t xml:space="preserve">Исходя из системного толкования положений статей 20, 27 и 29 Федерального закона от 12.06.2002 № 67-ФЗ, пунктов 8,9 части 3 статьи 41 Устава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следует, что наличие либо отсутствие связи с партией не является тем обстоятельством, при котором гражданин РФ не может исполнять полномочия члена избирательной комиссии с правом решающего голоса. </w:t>
      </w:r>
      <w:proofErr w:type="gramEnd"/>
    </w:p>
    <w:p w:rsidR="004E5ADF" w:rsidRDefault="004E5ADF" w:rsidP="006B2243">
      <w:pPr>
        <w:pStyle w:val="Default"/>
        <w:jc w:val="both"/>
        <w:rPr>
          <w:color w:val="auto"/>
        </w:rPr>
      </w:pPr>
      <w:r>
        <w:rPr>
          <w:color w:val="auto"/>
        </w:rPr>
        <w:tab/>
      </w:r>
      <w:r>
        <w:rPr>
          <w:color w:val="auto"/>
          <w:sz w:val="28"/>
          <w:szCs w:val="28"/>
        </w:rPr>
        <w:t xml:space="preserve">В решении отсутствует указание на конкретные действия (бездействие) члена </w:t>
      </w:r>
      <w:r w:rsidR="004139CC">
        <w:rPr>
          <w:color w:val="auto"/>
          <w:sz w:val="28"/>
          <w:szCs w:val="28"/>
        </w:rPr>
        <w:t xml:space="preserve">участковой избирательной комиссии № 1237 </w:t>
      </w:r>
      <w:proofErr w:type="spellStart"/>
      <w:r w:rsidR="004139CC">
        <w:rPr>
          <w:color w:val="auto"/>
          <w:sz w:val="28"/>
          <w:szCs w:val="28"/>
        </w:rPr>
        <w:t>Бураковой</w:t>
      </w:r>
      <w:proofErr w:type="spellEnd"/>
      <w:r w:rsidR="004139CC">
        <w:rPr>
          <w:color w:val="auto"/>
          <w:sz w:val="28"/>
          <w:szCs w:val="28"/>
        </w:rPr>
        <w:t xml:space="preserve"> Н</w:t>
      </w:r>
      <w:r w:rsidR="00520E49">
        <w:rPr>
          <w:color w:val="auto"/>
          <w:sz w:val="28"/>
          <w:szCs w:val="28"/>
        </w:rPr>
        <w:t>ины Тимофеевны</w:t>
      </w:r>
      <w:r>
        <w:rPr>
          <w:color w:val="auto"/>
          <w:sz w:val="28"/>
          <w:szCs w:val="28"/>
        </w:rPr>
        <w:t xml:space="preserve">, которые несовместимы с законными интересами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>.</w:t>
      </w:r>
      <w:r>
        <w:rPr>
          <w:color w:val="auto"/>
        </w:rPr>
        <w:t xml:space="preserve"> </w:t>
      </w:r>
    </w:p>
    <w:p w:rsidR="009024B6" w:rsidRDefault="009024B6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основании изложенного, </w:t>
      </w:r>
      <w:proofErr w:type="spellStart"/>
      <w:r w:rsidR="004E5ADF">
        <w:rPr>
          <w:color w:val="auto"/>
          <w:sz w:val="28"/>
          <w:szCs w:val="28"/>
        </w:rPr>
        <w:t>Борзинская</w:t>
      </w:r>
      <w:proofErr w:type="spellEnd"/>
      <w:r w:rsidR="004E5ADF">
        <w:rPr>
          <w:color w:val="auto"/>
          <w:sz w:val="28"/>
          <w:szCs w:val="28"/>
        </w:rPr>
        <w:t xml:space="preserve"> районная территориальная </w:t>
      </w:r>
      <w:r w:rsidR="006B2243">
        <w:rPr>
          <w:color w:val="auto"/>
          <w:sz w:val="28"/>
          <w:szCs w:val="28"/>
        </w:rPr>
        <w:t xml:space="preserve">избирательная </w:t>
      </w:r>
      <w:r w:rsidR="004E5ADF">
        <w:rPr>
          <w:color w:val="auto"/>
          <w:sz w:val="28"/>
          <w:szCs w:val="28"/>
        </w:rPr>
        <w:t xml:space="preserve">комиссия </w:t>
      </w:r>
      <w:proofErr w:type="spellStart"/>
      <w:proofErr w:type="gramStart"/>
      <w:r w:rsidR="006B2243" w:rsidRPr="0010132A">
        <w:rPr>
          <w:rFonts w:eastAsia="Calibri"/>
          <w:b/>
          <w:sz w:val="28"/>
          <w:szCs w:val="28"/>
        </w:rPr>
        <w:t>п</w:t>
      </w:r>
      <w:proofErr w:type="spellEnd"/>
      <w:proofErr w:type="gramEnd"/>
      <w:r w:rsidR="006B2243" w:rsidRPr="0010132A">
        <w:rPr>
          <w:rFonts w:eastAsia="Calibri"/>
          <w:b/>
          <w:sz w:val="28"/>
          <w:szCs w:val="28"/>
        </w:rPr>
        <w:t xml:space="preserve"> о с т а </w:t>
      </w:r>
      <w:proofErr w:type="spellStart"/>
      <w:r w:rsidR="006B2243" w:rsidRPr="0010132A">
        <w:rPr>
          <w:rFonts w:eastAsia="Calibri"/>
          <w:b/>
          <w:sz w:val="28"/>
          <w:szCs w:val="28"/>
        </w:rPr>
        <w:t>н</w:t>
      </w:r>
      <w:proofErr w:type="spellEnd"/>
      <w:r w:rsidR="006B2243" w:rsidRPr="0010132A">
        <w:rPr>
          <w:rFonts w:eastAsia="Calibri"/>
          <w:b/>
          <w:sz w:val="28"/>
          <w:szCs w:val="28"/>
        </w:rPr>
        <w:t xml:space="preserve"> о в л я е т</w:t>
      </w:r>
      <w:r w:rsidR="006B2243">
        <w:rPr>
          <w:color w:val="auto"/>
          <w:sz w:val="28"/>
          <w:szCs w:val="28"/>
        </w:rPr>
        <w:t xml:space="preserve"> :</w:t>
      </w:r>
    </w:p>
    <w:p w:rsidR="004139CC" w:rsidRDefault="004139CC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</w:p>
    <w:p w:rsidR="009024B6" w:rsidRPr="004139CC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1. Отказать в удовлетворении представления о досрочном прекращении полномочий члена участковой избирательной комиссии</w:t>
      </w:r>
      <w:r w:rsidR="004139CC">
        <w:rPr>
          <w:color w:val="auto"/>
          <w:sz w:val="28"/>
          <w:szCs w:val="28"/>
        </w:rPr>
        <w:t xml:space="preserve"> с правом решающего голоса </w:t>
      </w:r>
      <w:r>
        <w:rPr>
          <w:color w:val="auto"/>
          <w:sz w:val="28"/>
          <w:szCs w:val="28"/>
        </w:rPr>
        <w:t xml:space="preserve"> избирательного </w:t>
      </w:r>
      <w:r w:rsidRPr="004139CC">
        <w:rPr>
          <w:color w:val="auto"/>
          <w:sz w:val="28"/>
          <w:szCs w:val="28"/>
        </w:rPr>
        <w:t>участка № 1</w:t>
      </w:r>
      <w:r w:rsidR="004139CC">
        <w:rPr>
          <w:color w:val="auto"/>
          <w:sz w:val="28"/>
          <w:szCs w:val="28"/>
        </w:rPr>
        <w:t xml:space="preserve">237 </w:t>
      </w:r>
      <w:proofErr w:type="spellStart"/>
      <w:r w:rsidR="004139CC">
        <w:rPr>
          <w:color w:val="auto"/>
          <w:sz w:val="28"/>
          <w:szCs w:val="28"/>
        </w:rPr>
        <w:t>Бураковой</w:t>
      </w:r>
      <w:proofErr w:type="spellEnd"/>
      <w:r w:rsidR="004139CC">
        <w:rPr>
          <w:color w:val="auto"/>
          <w:sz w:val="28"/>
          <w:szCs w:val="28"/>
        </w:rPr>
        <w:t xml:space="preserve"> Нины Тимофеевны</w:t>
      </w:r>
      <w:r w:rsidRPr="004139CC">
        <w:rPr>
          <w:color w:val="auto"/>
          <w:sz w:val="28"/>
          <w:szCs w:val="28"/>
        </w:rPr>
        <w:t xml:space="preserve">. </w:t>
      </w:r>
    </w:p>
    <w:p w:rsidR="009024B6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 Проинформировать политическую партию </w:t>
      </w:r>
      <w:r w:rsidR="006B2243">
        <w:rPr>
          <w:color w:val="auto"/>
          <w:sz w:val="28"/>
          <w:szCs w:val="28"/>
        </w:rPr>
        <w:t>«</w:t>
      </w:r>
      <w:r w:rsidR="006B2243" w:rsidRPr="009D4085">
        <w:rPr>
          <w:bCs/>
          <w:sz w:val="28"/>
          <w:szCs w:val="28"/>
        </w:rPr>
        <w:t>Социалистическ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политическ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парти</w:t>
      </w:r>
      <w:r w:rsidR="006B2243">
        <w:rPr>
          <w:bCs/>
          <w:sz w:val="28"/>
          <w:szCs w:val="28"/>
        </w:rPr>
        <w:t>я</w:t>
      </w:r>
      <w:r w:rsidR="006B2243" w:rsidRPr="009D4085">
        <w:rPr>
          <w:b/>
          <w:bCs/>
          <w:sz w:val="28"/>
          <w:szCs w:val="28"/>
        </w:rPr>
        <w:t xml:space="preserve"> </w:t>
      </w:r>
      <w:r w:rsidR="006B2243" w:rsidRPr="009D4085">
        <w:rPr>
          <w:b/>
          <w:sz w:val="28"/>
          <w:szCs w:val="28"/>
        </w:rPr>
        <w:t>«СПРАВЕДЛИВАЯ РОССИЯ – ПАТРИОТЫ – ЗА ПРАВДУ</w:t>
      </w:r>
      <w:r w:rsidR="006B2243" w:rsidRPr="00D5361A">
        <w:rPr>
          <w:b/>
          <w:sz w:val="28"/>
          <w:szCs w:val="28"/>
        </w:rPr>
        <w:t>»</w:t>
      </w:r>
      <w:r w:rsidR="006B2243">
        <w:rPr>
          <w:color w:val="auto"/>
        </w:rPr>
        <w:t xml:space="preserve"> </w:t>
      </w:r>
      <w:r>
        <w:rPr>
          <w:color w:val="auto"/>
          <w:sz w:val="28"/>
          <w:szCs w:val="28"/>
        </w:rPr>
        <w:t xml:space="preserve">о принятом решении. </w:t>
      </w:r>
    </w:p>
    <w:p w:rsidR="009024B6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</w:t>
      </w:r>
      <w:r w:rsidR="009024B6" w:rsidRPr="006B2243">
        <w:rPr>
          <w:color w:val="auto"/>
          <w:sz w:val="28"/>
          <w:szCs w:val="28"/>
        </w:rPr>
        <w:t>. Разместить настоящ</w:t>
      </w:r>
      <w:r w:rsidRPr="006B2243">
        <w:rPr>
          <w:color w:val="auto"/>
          <w:sz w:val="28"/>
          <w:szCs w:val="28"/>
        </w:rPr>
        <w:t xml:space="preserve">ее </w:t>
      </w:r>
      <w:r w:rsidR="00A80521">
        <w:rPr>
          <w:color w:val="auto"/>
          <w:sz w:val="28"/>
          <w:szCs w:val="28"/>
        </w:rPr>
        <w:t>постановление</w:t>
      </w:r>
      <w:r w:rsidRPr="006B2243">
        <w:rPr>
          <w:color w:val="auto"/>
          <w:sz w:val="28"/>
          <w:szCs w:val="28"/>
        </w:rPr>
        <w:t xml:space="preserve"> на официальном са</w:t>
      </w:r>
      <w:r w:rsidRPr="006B2243">
        <w:rPr>
          <w:sz w:val="28"/>
          <w:szCs w:val="28"/>
        </w:rPr>
        <w:t>йте муниципального района «</w:t>
      </w:r>
      <w:proofErr w:type="spellStart"/>
      <w:r w:rsidRPr="006B2243">
        <w:rPr>
          <w:sz w:val="28"/>
          <w:szCs w:val="28"/>
        </w:rPr>
        <w:t>Борзинский</w:t>
      </w:r>
      <w:proofErr w:type="spellEnd"/>
      <w:r w:rsidRPr="006B2243">
        <w:rPr>
          <w:sz w:val="28"/>
          <w:szCs w:val="28"/>
        </w:rPr>
        <w:t xml:space="preserve"> район» Забайкальского края в информационно-телекоммуникационной сети «Интернет</w:t>
      </w:r>
      <w:r w:rsidRPr="006B2243">
        <w:rPr>
          <w:color w:val="auto"/>
          <w:sz w:val="28"/>
          <w:szCs w:val="28"/>
        </w:rPr>
        <w:t xml:space="preserve"> </w:t>
      </w:r>
      <w:r w:rsidR="00C64AA2" w:rsidRPr="00C64AA2">
        <w:rPr>
          <w:color w:val="auto"/>
          <w:sz w:val="28"/>
          <w:szCs w:val="28"/>
        </w:rPr>
        <w:t>http://борзинский-район</w:t>
      </w:r>
      <w:proofErr w:type="gramStart"/>
      <w:r w:rsidR="00C64AA2" w:rsidRPr="00C64AA2">
        <w:rPr>
          <w:color w:val="auto"/>
          <w:sz w:val="28"/>
          <w:szCs w:val="28"/>
        </w:rPr>
        <w:t>.р</w:t>
      </w:r>
      <w:proofErr w:type="gramEnd"/>
      <w:r w:rsidR="00C64AA2" w:rsidRPr="00C64AA2">
        <w:rPr>
          <w:color w:val="auto"/>
          <w:sz w:val="28"/>
          <w:szCs w:val="28"/>
        </w:rPr>
        <w:t>ф/постановления/</w:t>
      </w:r>
      <w:r w:rsidR="009024B6" w:rsidRPr="006B2243">
        <w:rPr>
          <w:color w:val="auto"/>
          <w:sz w:val="28"/>
          <w:szCs w:val="28"/>
        </w:rPr>
        <w:t xml:space="preserve">. </w:t>
      </w: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Pr="00932EE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10132A" w:rsidRDefault="006B2243" w:rsidP="006B2243">
      <w:r>
        <w:rPr>
          <w:sz w:val="28"/>
          <w:szCs w:val="28"/>
        </w:rPr>
        <w:t>территориальной избирательной комиссии</w:t>
      </w:r>
      <w:r>
        <w:tab/>
      </w:r>
      <w:bookmarkStart w:id="0" w:name="sign_1"/>
      <w:bookmarkEnd w:id="0"/>
      <w:r>
        <w:t xml:space="preserve">                             </w:t>
      </w:r>
      <w:r>
        <w:rPr>
          <w:sz w:val="28"/>
        </w:rPr>
        <w:t xml:space="preserve">Е.В. </w:t>
      </w:r>
      <w:proofErr w:type="spellStart"/>
      <w:r>
        <w:rPr>
          <w:sz w:val="28"/>
        </w:rPr>
        <w:t>Сайфулина</w:t>
      </w:r>
      <w:proofErr w:type="spellEnd"/>
    </w:p>
    <w:p w:rsidR="006B2243" w:rsidRDefault="006B2243" w:rsidP="006B2243">
      <w:pPr>
        <w:rPr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6B2243" w:rsidRDefault="006B2243" w:rsidP="006B2243">
      <w:pPr>
        <w:pStyle w:val="Default"/>
        <w:spacing w:after="36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территориальной избирательной комиссии</w:t>
      </w:r>
      <w:bookmarkStart w:id="1" w:name="sign_2"/>
      <w:bookmarkEnd w:id="1"/>
      <w:r>
        <w:t xml:space="preserve">                                     </w:t>
      </w:r>
      <w:r>
        <w:rPr>
          <w:sz w:val="28"/>
        </w:rPr>
        <w:t xml:space="preserve">Е.В. </w:t>
      </w:r>
      <w:proofErr w:type="spellStart"/>
      <w:r w:rsidRPr="00044657">
        <w:rPr>
          <w:color w:val="242424"/>
          <w:sz w:val="28"/>
          <w:szCs w:val="22"/>
        </w:rPr>
        <w:t>Себаочжай</w:t>
      </w:r>
      <w:proofErr w:type="spellEnd"/>
    </w:p>
    <w:sectPr w:rsidR="006B2243" w:rsidRPr="006B2243" w:rsidSect="007852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243" w:rsidRDefault="006B2243" w:rsidP="003E3130">
      <w:r>
        <w:separator/>
      </w:r>
    </w:p>
  </w:endnote>
  <w:endnote w:type="continuationSeparator" w:id="0">
    <w:p w:rsidR="006B2243" w:rsidRDefault="006B2243" w:rsidP="003E31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ewtonC">
    <w:altName w:val="Courier New"/>
    <w:charset w:val="00"/>
    <w:family w:val="decorative"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243" w:rsidRDefault="006B2243" w:rsidP="003E3130">
      <w:r>
        <w:separator/>
      </w:r>
    </w:p>
  </w:footnote>
  <w:footnote w:type="continuationSeparator" w:id="0">
    <w:p w:rsidR="006B2243" w:rsidRDefault="006B2243" w:rsidP="003E31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8734A"/>
    <w:multiLevelType w:val="multilevel"/>
    <w:tmpl w:val="3B76B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5D0425"/>
    <w:multiLevelType w:val="multilevel"/>
    <w:tmpl w:val="67EAF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A3702A"/>
    <w:multiLevelType w:val="multilevel"/>
    <w:tmpl w:val="75EA0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073E20"/>
    <w:multiLevelType w:val="hybridMultilevel"/>
    <w:tmpl w:val="6F62871C"/>
    <w:lvl w:ilvl="0" w:tplc="DD12B500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837455B"/>
    <w:multiLevelType w:val="multilevel"/>
    <w:tmpl w:val="093E1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4D3C12"/>
    <w:multiLevelType w:val="multilevel"/>
    <w:tmpl w:val="9CD64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7E0F"/>
    <w:rsid w:val="00064EED"/>
    <w:rsid w:val="00083B56"/>
    <w:rsid w:val="0008677E"/>
    <w:rsid w:val="00094E75"/>
    <w:rsid w:val="001229F2"/>
    <w:rsid w:val="001316FC"/>
    <w:rsid w:val="001352F5"/>
    <w:rsid w:val="00144AA7"/>
    <w:rsid w:val="001613EB"/>
    <w:rsid w:val="0019272C"/>
    <w:rsid w:val="001C31B5"/>
    <w:rsid w:val="001C4F04"/>
    <w:rsid w:val="001E18BA"/>
    <w:rsid w:val="001E7E0F"/>
    <w:rsid w:val="001F3CCB"/>
    <w:rsid w:val="002B6BC1"/>
    <w:rsid w:val="002C5E90"/>
    <w:rsid w:val="002C6717"/>
    <w:rsid w:val="00311AF9"/>
    <w:rsid w:val="003614AD"/>
    <w:rsid w:val="00372B44"/>
    <w:rsid w:val="0038641B"/>
    <w:rsid w:val="00386948"/>
    <w:rsid w:val="003E079A"/>
    <w:rsid w:val="003E3130"/>
    <w:rsid w:val="004139CC"/>
    <w:rsid w:val="00472ED4"/>
    <w:rsid w:val="00483BEE"/>
    <w:rsid w:val="00483CFB"/>
    <w:rsid w:val="004857B5"/>
    <w:rsid w:val="004C526D"/>
    <w:rsid w:val="004E5ADF"/>
    <w:rsid w:val="004F60D1"/>
    <w:rsid w:val="00520E49"/>
    <w:rsid w:val="0052550F"/>
    <w:rsid w:val="005519E9"/>
    <w:rsid w:val="005B52EA"/>
    <w:rsid w:val="005E592C"/>
    <w:rsid w:val="00626EE1"/>
    <w:rsid w:val="00663DBD"/>
    <w:rsid w:val="006658A2"/>
    <w:rsid w:val="00673830"/>
    <w:rsid w:val="0069466A"/>
    <w:rsid w:val="006B2243"/>
    <w:rsid w:val="006C77F7"/>
    <w:rsid w:val="006F4DE8"/>
    <w:rsid w:val="00765355"/>
    <w:rsid w:val="00782D84"/>
    <w:rsid w:val="0078529C"/>
    <w:rsid w:val="00787563"/>
    <w:rsid w:val="0079754D"/>
    <w:rsid w:val="00797595"/>
    <w:rsid w:val="007B6DAE"/>
    <w:rsid w:val="0082348A"/>
    <w:rsid w:val="00842D59"/>
    <w:rsid w:val="008A3554"/>
    <w:rsid w:val="008B77D6"/>
    <w:rsid w:val="008F5317"/>
    <w:rsid w:val="009024B6"/>
    <w:rsid w:val="00930B75"/>
    <w:rsid w:val="0093120F"/>
    <w:rsid w:val="00947197"/>
    <w:rsid w:val="00973002"/>
    <w:rsid w:val="009D4085"/>
    <w:rsid w:val="009E1B38"/>
    <w:rsid w:val="00A33CB5"/>
    <w:rsid w:val="00A37B70"/>
    <w:rsid w:val="00A43940"/>
    <w:rsid w:val="00A50655"/>
    <w:rsid w:val="00A80521"/>
    <w:rsid w:val="00AB1FE7"/>
    <w:rsid w:val="00AC0FF6"/>
    <w:rsid w:val="00B03BF9"/>
    <w:rsid w:val="00B0607D"/>
    <w:rsid w:val="00B22855"/>
    <w:rsid w:val="00B332C5"/>
    <w:rsid w:val="00BA4E66"/>
    <w:rsid w:val="00BF2013"/>
    <w:rsid w:val="00BF23CE"/>
    <w:rsid w:val="00C02DAD"/>
    <w:rsid w:val="00C55E9A"/>
    <w:rsid w:val="00C64AA2"/>
    <w:rsid w:val="00C77FEC"/>
    <w:rsid w:val="00CC2E2A"/>
    <w:rsid w:val="00D5361A"/>
    <w:rsid w:val="00D54AD0"/>
    <w:rsid w:val="00D606E3"/>
    <w:rsid w:val="00D7610C"/>
    <w:rsid w:val="00D80604"/>
    <w:rsid w:val="00DA461B"/>
    <w:rsid w:val="00DF0B8F"/>
    <w:rsid w:val="00E2299D"/>
    <w:rsid w:val="00E42340"/>
    <w:rsid w:val="00E6632A"/>
    <w:rsid w:val="00E70CCC"/>
    <w:rsid w:val="00E85320"/>
    <w:rsid w:val="00E86EDC"/>
    <w:rsid w:val="00EC1801"/>
    <w:rsid w:val="00EE5381"/>
    <w:rsid w:val="00F10C37"/>
    <w:rsid w:val="00F13C1B"/>
    <w:rsid w:val="00F511E4"/>
    <w:rsid w:val="00F62C86"/>
    <w:rsid w:val="00F62DD0"/>
    <w:rsid w:val="00F714AE"/>
    <w:rsid w:val="00FD10BA"/>
    <w:rsid w:val="00FE0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-15">
    <w:name w:val="Текст 14-15"/>
    <w:basedOn w:val="a"/>
    <w:rsid w:val="00CC2E2A"/>
    <w:pPr>
      <w:keepLines/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styleId="ac">
    <w:name w:val="header"/>
    <w:basedOn w:val="a"/>
    <w:link w:val="ad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024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Osn">
    <w:name w:val="Osn"/>
    <w:rsid w:val="009D4085"/>
    <w:pPr>
      <w:autoSpaceDE w:val="0"/>
      <w:autoSpaceDN w:val="0"/>
      <w:adjustRightInd w:val="0"/>
      <w:spacing w:after="0" w:line="200" w:lineRule="atLeast"/>
      <w:ind w:firstLine="227"/>
      <w:jc w:val="both"/>
    </w:pPr>
    <w:rPr>
      <w:rFonts w:ascii="NewtonC" w:eastAsia="Times New Roman" w:hAnsi="NewtonC" w:cs="NewtonC"/>
      <w:color w:val="000000"/>
      <w:sz w:val="18"/>
      <w:szCs w:val="18"/>
      <w:lang w:eastAsia="ru-RU"/>
    </w:rPr>
  </w:style>
  <w:style w:type="character" w:styleId="af0">
    <w:name w:val="FollowedHyperlink"/>
    <w:basedOn w:val="a0"/>
    <w:uiPriority w:val="99"/>
    <w:semiHidden/>
    <w:unhideWhenUsed/>
    <w:rsid w:val="006B224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7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4CF283-68FD-4B12-94C4-AC9684F459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831</Words>
  <Characters>4741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zam_upravdel</cp:lastModifiedBy>
  <cp:revision>3</cp:revision>
  <cp:lastPrinted>2025-04-01T22:48:00Z</cp:lastPrinted>
  <dcterms:created xsi:type="dcterms:W3CDTF">2025-04-02T06:01:00Z</dcterms:created>
  <dcterms:modified xsi:type="dcterms:W3CDTF">2025-04-02T06:06:00Z</dcterms:modified>
</cp:coreProperties>
</file>