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5A6" w:rsidRDefault="00BC15A6" w:rsidP="00BC15A6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2491740</wp:posOffset>
            </wp:positionH>
            <wp:positionV relativeFrom="paragraph">
              <wp:posOffset>-81915</wp:posOffset>
            </wp:positionV>
            <wp:extent cx="720090" cy="923925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C15A6" w:rsidRDefault="00BC15A6" w:rsidP="00BC15A6">
      <w:pPr>
        <w:jc w:val="both"/>
      </w:pPr>
    </w:p>
    <w:p w:rsidR="00BC15A6" w:rsidRDefault="00BC15A6" w:rsidP="00BC15A6">
      <w:pPr>
        <w:jc w:val="both"/>
      </w:pPr>
    </w:p>
    <w:p w:rsidR="00BC15A6" w:rsidRDefault="00BC15A6" w:rsidP="00BC15A6">
      <w:pPr>
        <w:jc w:val="both"/>
      </w:pPr>
    </w:p>
    <w:p w:rsidR="00BC15A6" w:rsidRDefault="00BC15A6" w:rsidP="00BC15A6">
      <w:pPr>
        <w:jc w:val="both"/>
      </w:pPr>
    </w:p>
    <w:p w:rsidR="00BC15A6" w:rsidRDefault="00BC15A6" w:rsidP="00BC15A6">
      <w:pPr>
        <w:jc w:val="both"/>
        <w:rPr>
          <w:sz w:val="32"/>
          <w:szCs w:val="32"/>
        </w:rPr>
      </w:pPr>
      <w:r>
        <w:t xml:space="preserve"> </w:t>
      </w:r>
    </w:p>
    <w:p w:rsidR="00BC15A6" w:rsidRDefault="00BC15A6" w:rsidP="00BC15A6">
      <w:pPr>
        <w:tabs>
          <w:tab w:val="left" w:pos="259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BC15A6" w:rsidRDefault="00BC15A6" w:rsidP="00BC15A6">
      <w:pPr>
        <w:tabs>
          <w:tab w:val="left" w:pos="259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СЕЛЬСКОГО ПОСЕЛЕНИЯ «СОЛОВЬЁВСКОЕ»</w:t>
      </w:r>
    </w:p>
    <w:p w:rsidR="00BC15A6" w:rsidRDefault="00BC15A6" w:rsidP="00BC15A6">
      <w:pPr>
        <w:jc w:val="center"/>
        <w:rPr>
          <w:b/>
          <w:sz w:val="32"/>
          <w:szCs w:val="32"/>
        </w:rPr>
      </w:pPr>
    </w:p>
    <w:p w:rsidR="00BC15A6" w:rsidRDefault="00BC15A6" w:rsidP="00BC15A6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BC15A6" w:rsidRDefault="00BC15A6" w:rsidP="00BC15A6">
      <w:pPr>
        <w:jc w:val="center"/>
        <w:rPr>
          <w:sz w:val="32"/>
          <w:szCs w:val="32"/>
        </w:rPr>
      </w:pPr>
    </w:p>
    <w:p w:rsidR="00BC15A6" w:rsidRDefault="00BC15A6" w:rsidP="00BC15A6">
      <w:pPr>
        <w:tabs>
          <w:tab w:val="left" w:pos="1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23 сентября 2024г.                                                                                   № 75                                                                                                  </w:t>
      </w:r>
    </w:p>
    <w:p w:rsidR="00BC15A6" w:rsidRDefault="00BC15A6" w:rsidP="00BC15A6">
      <w:pPr>
        <w:tabs>
          <w:tab w:val="left" w:pos="363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село Соловьёвск</w:t>
      </w:r>
    </w:p>
    <w:p w:rsidR="00BC15A6" w:rsidRDefault="00BC15A6" w:rsidP="00BC15A6">
      <w:pPr>
        <w:jc w:val="both"/>
        <w:rPr>
          <w:b/>
          <w:sz w:val="28"/>
          <w:szCs w:val="28"/>
        </w:rPr>
      </w:pPr>
    </w:p>
    <w:p w:rsidR="00BC15A6" w:rsidRDefault="00BC15A6" w:rsidP="00BC15A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Порядка ведения реестров муниципального имущества сельского поселения «Соловьёвское» муниципального района «Борзинский район»</w:t>
      </w:r>
    </w:p>
    <w:p w:rsidR="00BC15A6" w:rsidRDefault="00BC15A6" w:rsidP="00BC15A6">
      <w:pPr>
        <w:jc w:val="both"/>
        <w:rPr>
          <w:b/>
          <w:sz w:val="28"/>
          <w:szCs w:val="28"/>
        </w:rPr>
      </w:pPr>
    </w:p>
    <w:p w:rsidR="00BC15A6" w:rsidRDefault="00BC15A6" w:rsidP="00BC15A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В соответствии с частью 5 статьи 51 Федерального закона от 06 октября 2023 года № 131-ФЗ «Об общих принципах организации местного самоуправления в Российской Федерации», Приказом министерства финансов Российской Федераци</w:t>
      </w:r>
      <w:r w:rsidR="006A3B76">
        <w:rPr>
          <w:sz w:val="28"/>
          <w:szCs w:val="28"/>
        </w:rPr>
        <w:t>и от 10 октября 2023 г. № 163-н «Об утверждении порядка ведения органами местного самоуправления реестров муниципального имущества», Уставом сельского поселения «Соловьёвское», администрация сельского поселения «Соловьёвское»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</w:t>
      </w:r>
      <w:proofErr w:type="gramStart"/>
      <w:r>
        <w:rPr>
          <w:b/>
          <w:sz w:val="28"/>
          <w:szCs w:val="28"/>
        </w:rPr>
        <w:t>л</w:t>
      </w:r>
      <w:proofErr w:type="gramEnd"/>
      <w:r>
        <w:rPr>
          <w:b/>
          <w:sz w:val="28"/>
          <w:szCs w:val="28"/>
        </w:rPr>
        <w:t xml:space="preserve"> я е т:</w:t>
      </w:r>
    </w:p>
    <w:p w:rsidR="00BC15A6" w:rsidRDefault="00BC15A6" w:rsidP="00BC15A6">
      <w:pPr>
        <w:jc w:val="both"/>
        <w:rPr>
          <w:b/>
          <w:sz w:val="28"/>
          <w:szCs w:val="28"/>
        </w:rPr>
      </w:pPr>
    </w:p>
    <w:p w:rsidR="00BC15A6" w:rsidRDefault="00BC15A6" w:rsidP="00BC15A6">
      <w:pPr>
        <w:ind w:firstLine="708"/>
        <w:jc w:val="both"/>
        <w:rPr>
          <w:sz w:val="28"/>
          <w:szCs w:val="28"/>
        </w:rPr>
      </w:pPr>
    </w:p>
    <w:p w:rsidR="006A3B76" w:rsidRDefault="00BC15A6" w:rsidP="006A3B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1.Утвердить </w:t>
      </w:r>
      <w:r w:rsidR="006A3B76">
        <w:rPr>
          <w:sz w:val="28"/>
          <w:szCs w:val="28"/>
        </w:rPr>
        <w:t xml:space="preserve">прилагаемый Порядок </w:t>
      </w:r>
      <w:r w:rsidR="006A3B76" w:rsidRPr="006A3B76">
        <w:rPr>
          <w:sz w:val="28"/>
          <w:szCs w:val="28"/>
        </w:rPr>
        <w:t>ведения реестров муниципального имущества сельского поселения «Соловьёвское» муниципального района «Борзинский район»</w:t>
      </w:r>
      <w:r w:rsidR="006A3B76">
        <w:rPr>
          <w:sz w:val="28"/>
          <w:szCs w:val="28"/>
        </w:rPr>
        <w:t>.</w:t>
      </w:r>
    </w:p>
    <w:p w:rsidR="006A3B76" w:rsidRDefault="006A3B76" w:rsidP="006A3B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Признать утратившим силу постановление администрации сельского поселения «Соловьёвское» № 28 от 10 августа 2018 г.</w:t>
      </w:r>
    </w:p>
    <w:p w:rsidR="006A3B76" w:rsidRDefault="006A3B76" w:rsidP="006A3B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Настоящее постановление вступает на следующий день после дня его официального обнародования на специально оборудованном стенде административного здании администрации сельского поселения «Соловьёвское» по адресу: Забайкальский край, Борзинский район, с. Соловьёвск, ул. </w:t>
      </w:r>
      <w:proofErr w:type="gramStart"/>
      <w:r>
        <w:rPr>
          <w:sz w:val="28"/>
          <w:szCs w:val="28"/>
        </w:rPr>
        <w:t>Центральная</w:t>
      </w:r>
      <w:proofErr w:type="gramEnd"/>
      <w:r>
        <w:rPr>
          <w:sz w:val="28"/>
          <w:szCs w:val="28"/>
        </w:rPr>
        <w:t>, д.6.</w:t>
      </w:r>
    </w:p>
    <w:p w:rsidR="00BC15A6" w:rsidRPr="006A3B76" w:rsidRDefault="006A3B76" w:rsidP="006A3B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Настоящее постановление подлежит размещению и опубликованию на сайте муниципального района «Борзинский район»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://</w:t>
      </w:r>
      <w:proofErr w:type="spellStart"/>
      <w:r>
        <w:rPr>
          <w:sz w:val="28"/>
          <w:szCs w:val="28"/>
        </w:rPr>
        <w:t>борзинский-район.рф</w:t>
      </w:r>
      <w:proofErr w:type="spellEnd"/>
      <w:r>
        <w:rPr>
          <w:sz w:val="28"/>
          <w:szCs w:val="28"/>
        </w:rPr>
        <w:t>.</w:t>
      </w:r>
    </w:p>
    <w:p w:rsidR="00BC15A6" w:rsidRDefault="00BC15A6" w:rsidP="00BC15A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6A3B76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6A3B76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постановления оставляю за собой.</w:t>
      </w:r>
    </w:p>
    <w:p w:rsidR="00BC15A6" w:rsidRDefault="00BC15A6" w:rsidP="00BC15A6">
      <w:pPr>
        <w:jc w:val="both"/>
        <w:rPr>
          <w:sz w:val="28"/>
          <w:szCs w:val="28"/>
        </w:rPr>
      </w:pPr>
    </w:p>
    <w:p w:rsidR="00BC15A6" w:rsidRDefault="00BC15A6" w:rsidP="00BC15A6">
      <w:pPr>
        <w:jc w:val="both"/>
        <w:rPr>
          <w:sz w:val="28"/>
          <w:szCs w:val="28"/>
        </w:rPr>
      </w:pPr>
    </w:p>
    <w:p w:rsidR="00BC15A6" w:rsidRDefault="00BC15A6" w:rsidP="00BC15A6">
      <w:pPr>
        <w:ind w:firstLine="708"/>
        <w:jc w:val="both"/>
        <w:rPr>
          <w:sz w:val="28"/>
          <w:szCs w:val="28"/>
        </w:rPr>
      </w:pPr>
    </w:p>
    <w:p w:rsidR="00BC15A6" w:rsidRDefault="00BC15A6" w:rsidP="00BC15A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bookmarkStart w:id="0" w:name="_GoBack"/>
      <w:bookmarkEnd w:id="0"/>
      <w:r>
        <w:rPr>
          <w:sz w:val="28"/>
          <w:szCs w:val="28"/>
        </w:rPr>
        <w:t xml:space="preserve"> сельского поселения «Соловьёвское»                                   О.В. Евина                </w:t>
      </w:r>
    </w:p>
    <w:p w:rsidR="00BC15A6" w:rsidRDefault="00BC15A6" w:rsidP="00BC15A6">
      <w:pPr>
        <w:jc w:val="both"/>
        <w:rPr>
          <w:sz w:val="28"/>
          <w:szCs w:val="28"/>
        </w:rPr>
      </w:pPr>
    </w:p>
    <w:p w:rsidR="00BC15A6" w:rsidRDefault="00BC15A6" w:rsidP="00BC15A6">
      <w:pPr>
        <w:sectPr w:rsidR="00BC15A6">
          <w:pgSz w:w="11906" w:h="16838"/>
          <w:pgMar w:top="1134" w:right="850" w:bottom="1134" w:left="1701" w:header="708" w:footer="708" w:gutter="0"/>
          <w:cols w:space="720"/>
        </w:sectPr>
      </w:pPr>
    </w:p>
    <w:p w:rsidR="00290694" w:rsidRDefault="006A3B76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15A6"/>
    <w:rsid w:val="003465D3"/>
    <w:rsid w:val="004D2C1D"/>
    <w:rsid w:val="006A3B76"/>
    <w:rsid w:val="00A81660"/>
    <w:rsid w:val="00BC15A6"/>
    <w:rsid w:val="00C674E3"/>
    <w:rsid w:val="00D03ADE"/>
    <w:rsid w:val="00E672A8"/>
    <w:rsid w:val="00F01DEE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5A6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ind w:firstLine="360"/>
    </w:pPr>
    <w:rPr>
      <w:rFonts w:ascii="Calibri" w:hAnsi="Calibri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rFonts w:ascii="Calibri" w:hAnsi="Calibri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 w:firstLine="360"/>
      <w:contextualSpacing/>
    </w:pPr>
    <w:rPr>
      <w:rFonts w:ascii="Calibri" w:hAnsi="Calibr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9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2025-01-22T06:55:00Z</dcterms:created>
  <dcterms:modified xsi:type="dcterms:W3CDTF">2025-01-22T07:17:00Z</dcterms:modified>
</cp:coreProperties>
</file>