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ADA" w:rsidRPr="008A3985" w:rsidRDefault="00227ADA" w:rsidP="00227AD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МУНИЦИПАЛЬНЫЙ РАЙОН «БОРЗИНСКИЙ РАЙОН»</w:t>
      </w:r>
    </w:p>
    <w:p w:rsidR="00227ADA" w:rsidRPr="008A3985" w:rsidRDefault="00227ADA" w:rsidP="00227AD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проведения публичных слушаний 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9"/>
        <w:gridCol w:w="4626"/>
      </w:tblGrid>
      <w:tr w:rsidR="00227ADA" w:rsidRPr="008A3985" w:rsidTr="00DE6E66">
        <w:trPr>
          <w:trHeight w:val="343"/>
        </w:trPr>
        <w:tc>
          <w:tcPr>
            <w:tcW w:w="4783" w:type="dxa"/>
            <w:shd w:val="clear" w:color="auto" w:fill="auto"/>
          </w:tcPr>
          <w:p w:rsidR="00227ADA" w:rsidRPr="008A3985" w:rsidRDefault="00227ADA" w:rsidP="00DE6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A3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город Борзя</w:t>
            </w:r>
          </w:p>
        </w:tc>
        <w:tc>
          <w:tcPr>
            <w:tcW w:w="4681" w:type="dxa"/>
            <w:shd w:val="clear" w:color="auto" w:fill="auto"/>
          </w:tcPr>
          <w:p w:rsidR="00227ADA" w:rsidRPr="008A3985" w:rsidRDefault="00227ADA" w:rsidP="00227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15</w:t>
            </w:r>
            <w:r w:rsidRPr="008A39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мая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8A39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г.</w:t>
            </w:r>
          </w:p>
        </w:tc>
      </w:tr>
    </w:tbl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 публичных слушаний</w:t>
      </w:r>
    </w:p>
    <w:p w:rsidR="00227ADA" w:rsidRPr="008A3985" w:rsidRDefault="00227ADA" w:rsidP="00227AD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Здание администрации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(Забайкальский край,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, 37).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Время проведения публичных слушаний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Начало – 17 часов 00 минут.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Окончание – 18 часов 00 минут.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Инициатор публичных слушаний </w:t>
      </w:r>
    </w:p>
    <w:p w:rsidR="00227ADA" w:rsidRPr="008A3985" w:rsidRDefault="00227ADA" w:rsidP="00227A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Врио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Тема публичных слушаний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«Об утверждения 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публичных слушаний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Обсуждение и выявление мнения населения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по вопросу </w:t>
      </w: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утверждения отчета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Основание проведения публичных слушаний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Публичные слушания проводятся в соответствии со статьей 28 Федерального закона от 06 октября 2003 г. №131-ФЗ «Об общих принципах организации местного самоуправления в Российской Федерации», п.2 ч. 3 ст. 18 Устава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П</w:t>
      </w: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орядком организации и проведения публичных слушаний в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 районе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утвержденным решением Совета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от 20 июня 2017 г. № 386</w:t>
      </w:r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постановлением главы муниципального района «</w:t>
      </w:r>
      <w:proofErr w:type="spellStart"/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  №  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</w:t>
      </w:r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F044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публичных слушаний по вопросу </w:t>
      </w:r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утверждения  отчета об исполнении бюджета муниципального района «</w:t>
      </w:r>
      <w:proofErr w:type="spellStart"/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044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» (далее – Решение о назначении публичных слушаний).</w:t>
      </w:r>
    </w:p>
    <w:p w:rsidR="00227ADA" w:rsidRPr="008A3985" w:rsidRDefault="00227ADA" w:rsidP="00227AD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назначении публичных слушаний официально опубликовано (обнародовано) на официальном портале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в информационно-телекоммуникационной сети «Интернет»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апреля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г., адрес - http://www.admin-borzya.ru.</w:t>
      </w:r>
      <w:r w:rsidRPr="008A398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227ADA" w:rsidRPr="008A3985" w:rsidRDefault="00227ADA" w:rsidP="00227ADA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Население оповещено в соответствии с порядком проведения публичных слушаний.</w:t>
      </w:r>
    </w:p>
    <w:p w:rsidR="00227ADA" w:rsidRPr="008A3985" w:rsidRDefault="00227ADA" w:rsidP="00227ADA">
      <w:pPr>
        <w:spacing w:after="0" w:line="240" w:lineRule="auto"/>
        <w:jc w:val="both"/>
        <w:rPr>
          <w:rFonts w:ascii="Calibri" w:eastAsia="Times New Roman" w:hAnsi="Calibri" w:cs="Times New Roman"/>
          <w:sz w:val="24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от заинтересованных лиц по вопросу «Отчета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принимались администрацией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в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период со дня обнародования решения о назначении публичных слушаний до 17 часов 00 минут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мая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по адресу: Забайкальский край,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, 37</w:t>
      </w:r>
      <w:r w:rsidRPr="008A3985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8A3985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каб</w:t>
      </w:r>
      <w:proofErr w:type="spellEnd"/>
      <w:r w:rsidRPr="008A3985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. № 208, 210, телефоны для справок: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3-15-71, 3-15-73, </w:t>
      </w:r>
      <w:r w:rsidRPr="008A398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8A398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: pochta@borzya.e-zab.ru.</w:t>
      </w:r>
    </w:p>
    <w:p w:rsidR="00227ADA" w:rsidRPr="008A3985" w:rsidRDefault="00227ADA" w:rsidP="00227ADA">
      <w:pPr>
        <w:spacing w:after="0" w:line="240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Предложений и замечаний по вопросу, вынесенному на публичные слушания, в установленный срок в администрацию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не поступило.</w:t>
      </w:r>
    </w:p>
    <w:p w:rsidR="00227ADA" w:rsidRPr="008A3985" w:rsidRDefault="00227ADA" w:rsidP="00227ADA">
      <w:pPr>
        <w:spacing w:after="0" w:line="240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Зарегистрировано участвующих в публичных слушаниях: 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Pr="00F4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4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(согласно списку зарегистрированных лиц).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Публичные слушания открыла председатель рабочей группы по организации и проведению публичных слушаний, Горелова Татьяна Анатольевна, заместитель председателя комитета финансов администрации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которая сообщила, что публичные слушания проводятся по вопросу «Утверждения 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bookmarkStart w:id="0" w:name="_GoBack"/>
      <w:bookmarkEnd w:id="0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год»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Е.В.Сайфулина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пояснил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для проведения публичных слушаний нужно избрать председателя и секретаря публичных слушаний.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Е.В.Сайфулиной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предложение избрать председателем публичных слушаний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Т.А.Горелову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секретарем публичных слушаний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. Других предложение не поступило.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Голосовали: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8A39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Решили: 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Избрать председателем публичных слушаний </w:t>
      </w:r>
      <w:proofErr w:type="spellStart"/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Т.А.Горелову</w:t>
      </w:r>
      <w:proofErr w:type="spellEnd"/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секретарем публичных слушаний –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Председатель публичных слушаний </w:t>
      </w:r>
      <w:proofErr w:type="spellStart"/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Т.А.Горелова</w:t>
      </w:r>
      <w:proofErr w:type="spellEnd"/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предложила участникам публичных слушаний следующий регламент проведения публичных слушаний.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Основной доклад – до 20 мин.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Содоклады – до 10 мин.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Выступления участников – до 5 мин.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Предложений и замечаний по регламенту проведения публичных слушаний не поступило.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27ADA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7ADA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1. Выступление докладчика </w:t>
      </w:r>
      <w:proofErr w:type="spellStart"/>
      <w:r w:rsidRPr="008A39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Пьянникова</w:t>
      </w:r>
      <w:proofErr w:type="spellEnd"/>
      <w:r w:rsidRPr="008A39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С.С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докладом об утверждении 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выступила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Пьянникова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Сергеевна, председатель комитета финансов администрации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(доклад прилагается).</w:t>
      </w:r>
    </w:p>
    <w:p w:rsidR="00227ADA" w:rsidRPr="008A3985" w:rsidRDefault="00227ADA" w:rsidP="00227A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проведения публичных слушаний мнений (выступления) и рекомендаций участников публичных слушаний не поступило.</w:t>
      </w:r>
    </w:p>
    <w:p w:rsidR="00227ADA" w:rsidRPr="008A3985" w:rsidRDefault="00227ADA" w:rsidP="00227A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По итогам проведения публичных слушаний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вопросу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год» участники</w:t>
      </w:r>
      <w:r w:rsidRPr="008A39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публичных слушаний,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рабочей группы по организации и проведению публичных слушаний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РЕШИЛИ: </w:t>
      </w:r>
    </w:p>
    <w:p w:rsidR="00227ADA" w:rsidRPr="008A3985" w:rsidRDefault="00227ADA" w:rsidP="00227A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Публичные слушания по вопросу «Об утверждении 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считать состоявшимися. 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227ADA" w:rsidRPr="008A3985" w:rsidRDefault="00227ADA" w:rsidP="00227AD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2.2. В</w:t>
      </w:r>
      <w:r w:rsidRPr="008A398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ыразить согласие на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год.</w:t>
      </w:r>
      <w:r w:rsidRPr="008A398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Голосовали: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227ADA" w:rsidRPr="008A3985" w:rsidRDefault="00227ADA" w:rsidP="00227A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Рекомендовать Совету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утвердить на своем заседании проект решения «Об утверждении отчета об исполнении бюджета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год»</w:t>
      </w:r>
    </w:p>
    <w:p w:rsidR="00227ADA" w:rsidRPr="008A3985" w:rsidRDefault="00227ADA" w:rsidP="00227A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227ADA" w:rsidRPr="008A3985" w:rsidRDefault="00227ADA" w:rsidP="00227A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</w:t>
      </w: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на официальном портале муниципального района «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в информационно-телекоммуникационной сети «Интернет» заключение о результатах публичных слушаний.</w:t>
      </w:r>
    </w:p>
    <w:p w:rsidR="00227ADA" w:rsidRPr="008A3985" w:rsidRDefault="00227ADA" w:rsidP="00227A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6F0682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публичных слушаний                                            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Т.А.Горелова</w:t>
      </w:r>
      <w:proofErr w:type="spellEnd"/>
    </w:p>
    <w:p w:rsidR="00227ADA" w:rsidRPr="008A3985" w:rsidRDefault="00227ADA" w:rsidP="00227A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DA" w:rsidRPr="008A3985" w:rsidRDefault="00227ADA" w:rsidP="00227ADA">
      <w:pPr>
        <w:spacing w:after="0" w:line="240" w:lineRule="auto"/>
        <w:jc w:val="both"/>
      </w:pPr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публичных слушаний                                                  </w:t>
      </w:r>
      <w:proofErr w:type="spellStart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М.Н.Нечаева</w:t>
      </w:r>
      <w:proofErr w:type="spellEnd"/>
      <w:r w:rsidRPr="008A39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27ADA" w:rsidRDefault="00227ADA" w:rsidP="00227ADA"/>
    <w:p w:rsidR="00227ADA" w:rsidRDefault="00227ADA" w:rsidP="00227ADA"/>
    <w:p w:rsidR="00740DD9" w:rsidRDefault="00740DD9"/>
    <w:sectPr w:rsidR="00740DD9" w:rsidSect="002D1A72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ADA"/>
    <w:rsid w:val="00227ADA"/>
    <w:rsid w:val="006F0682"/>
    <w:rsid w:val="00740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20AA1"/>
  <w15:chartTrackingRefBased/>
  <w15:docId w15:val="{F3FD28DE-56E0-4C32-A21A-A890AC664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AD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7A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27A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854</Words>
  <Characters>4870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2025-05-15T23:08:00Z</cp:lastPrinted>
  <dcterms:created xsi:type="dcterms:W3CDTF">2025-05-15T00:16:00Z</dcterms:created>
  <dcterms:modified xsi:type="dcterms:W3CDTF">2025-05-15T23:08:00Z</dcterms:modified>
</cp:coreProperties>
</file>