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35" w:rsidRDefault="008D7A67">
      <w:r w:rsidRPr="008D7A67">
        <w:drawing>
          <wp:anchor distT="0" distB="0" distL="114300" distR="114300" simplePos="0" relativeHeight="251677696" behindDoc="0" locked="0" layoutInCell="1" allowOverlap="1" wp14:anchorId="1DC7816D" wp14:editId="32030E14">
            <wp:simplePos x="0" y="0"/>
            <wp:positionH relativeFrom="column">
              <wp:posOffset>6156960</wp:posOffset>
            </wp:positionH>
            <wp:positionV relativeFrom="paragraph">
              <wp:posOffset>2784475</wp:posOffset>
            </wp:positionV>
            <wp:extent cx="1788795" cy="1495425"/>
            <wp:effectExtent l="0" t="0" r="1905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w:drawing>
          <wp:anchor distT="0" distB="0" distL="114300" distR="114300" simplePos="0" relativeHeight="251676672" behindDoc="0" locked="0" layoutInCell="1" allowOverlap="1" wp14:anchorId="4F27B53E" wp14:editId="4160E450">
            <wp:simplePos x="0" y="0"/>
            <wp:positionH relativeFrom="column">
              <wp:posOffset>422910</wp:posOffset>
            </wp:positionH>
            <wp:positionV relativeFrom="paragraph">
              <wp:posOffset>2803525</wp:posOffset>
            </wp:positionV>
            <wp:extent cx="1784985" cy="1784985"/>
            <wp:effectExtent l="0" t="0" r="5715" b="571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96146" wp14:editId="1BE5A68E">
                <wp:simplePos x="0" y="0"/>
                <wp:positionH relativeFrom="column">
                  <wp:posOffset>4394835</wp:posOffset>
                </wp:positionH>
                <wp:positionV relativeFrom="paragraph">
                  <wp:posOffset>4403725</wp:posOffset>
                </wp:positionV>
                <wp:extent cx="4815840" cy="1816735"/>
                <wp:effectExtent l="0" t="0" r="0" b="0"/>
                <wp:wrapNone/>
                <wp:docPr id="73" name="Rectangle: Rounded Corner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C067B-0314-994D-8A13-BF96E96D6B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181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A67" w:rsidRDefault="008D7A67" w:rsidP="008D7A6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Перейти по ссылке: </w:t>
                            </w:r>
                          </w:p>
                          <w:p w:rsidR="008D7A67" w:rsidRDefault="008D7A67" w:rsidP="008D7A6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eastAsia="Times New Roman"/>
                              </w:rPr>
                            </w:pPr>
                            <w:hyperlink r:id="rId7" w:history="1"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https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pos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gosuslugi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lkp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/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polls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/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preview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/550870/?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id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=550870&amp;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hash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=3236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feb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3306</w:t>
                              </w:r>
                              <w:proofErr w:type="spellStart"/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beb</w:t>
                              </w:r>
                              <w:proofErr w:type="spellEnd"/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97739737283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fc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1349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a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&amp;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expired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_</w:t>
                              </w:r>
                              <w:r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  <w:lang w:val="en-US"/>
                                </w:rPr>
                                <w:t>at</w:t>
                              </w:r>
                              <w:r w:rsidRPr="008D7A67">
                                <w:rPr>
                                  <w:rStyle w:val="a5"/>
                                  <w:rFonts w:asciiTheme="minorHAnsi" w:hAnsi="Calibri" w:cstheme="minorBidi"/>
                                  <w:color w:val="FF0000"/>
                                  <w:kern w:val="24"/>
                                </w:rPr>
                                <w:t>=1759318876</w:t>
                              </w:r>
                            </w:hyperlink>
                          </w:p>
                          <w:p w:rsidR="008D7A67" w:rsidRDefault="008D7A67" w:rsidP="008D7A6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Раздел: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 «Общественное голосование на портале Госуслуг «Мой выбор, мое будущее»»</w:t>
                            </w:r>
                          </w:p>
                          <w:p w:rsidR="008D7A67" w:rsidRDefault="008D7A67" w:rsidP="008D7A6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Опрос: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«Опрос по оценке качества личного приема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br/>
                              <w:t>в Росреестре в I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 квартале 2025»</w:t>
                            </w:r>
                          </w:p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96146" id="Rectangle: Rounded Corners 23" o:spid="_x0000_s1026" style="position:absolute;margin-left:346.05pt;margin-top:346.75pt;width:379.2pt;height:1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" filled="f" stroked="f">
                <v:textbox>
                  <w:txbxContent>
                    <w:p w:rsidR="008D7A67" w:rsidRDefault="008D7A67" w:rsidP="008D7A67">
                      <w:pPr>
                        <w:pStyle w:val="a4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Перейти по ссылке: </w:t>
                      </w:r>
                    </w:p>
                    <w:p w:rsidR="008D7A67" w:rsidRDefault="008D7A67" w:rsidP="008D7A67">
                      <w:pPr>
                        <w:pStyle w:val="a4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eastAsia="Times New Roman"/>
                        </w:rPr>
                      </w:pPr>
                      <w:hyperlink r:id="rId8" w:history="1"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https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://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pos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.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gosuslugi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.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ru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/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lkp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/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polls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/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preview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/550870/?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id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=550870&amp;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hash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=3236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feb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3306</w:t>
                        </w:r>
                        <w:proofErr w:type="spellStart"/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beb</w:t>
                        </w:r>
                        <w:proofErr w:type="spellEnd"/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97739737283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fc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1349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a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&amp;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expired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_</w:t>
                        </w:r>
                        <w:r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  <w:lang w:val="en-US"/>
                          </w:rPr>
                          <w:t>at</w:t>
                        </w:r>
                        <w:r w:rsidRPr="008D7A67">
                          <w:rPr>
                            <w:rStyle w:val="a5"/>
                            <w:rFonts w:asciiTheme="minorHAnsi" w:hAnsi="Calibri" w:cstheme="minorBidi"/>
                            <w:color w:val="FF0000"/>
                            <w:kern w:val="24"/>
                          </w:rPr>
                          <w:t>=1759318876</w:t>
                        </w:r>
                      </w:hyperlink>
                    </w:p>
                    <w:p w:rsidR="008D7A67" w:rsidRDefault="008D7A67" w:rsidP="008D7A67">
                      <w:pPr>
                        <w:pStyle w:val="a4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Раздел: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 «Общественное голосование на портале Госуслуг «Мой выбор, мое будущее»»</w:t>
                      </w:r>
                    </w:p>
                    <w:p w:rsidR="008D7A67" w:rsidRDefault="008D7A67" w:rsidP="008D7A67">
                      <w:pPr>
                        <w:pStyle w:val="a4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Опрос: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«Опрос по оценке качества личного приема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br/>
                        <w:t>в Росреестре в I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 квартале 2025»</w:t>
                      </w:r>
                    </w:p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Pr="008D7A6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558C9" wp14:editId="0B4BE77F">
                <wp:simplePos x="0" y="0"/>
                <wp:positionH relativeFrom="column">
                  <wp:posOffset>5318760</wp:posOffset>
                </wp:positionH>
                <wp:positionV relativeFrom="paragraph">
                  <wp:posOffset>4194175</wp:posOffset>
                </wp:positionV>
                <wp:extent cx="2879090" cy="321945"/>
                <wp:effectExtent l="0" t="0" r="0" b="0"/>
                <wp:wrapNone/>
                <wp:docPr id="72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На официальном сайте Росреестра: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58C9"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7" type="#_x0000_t202" style="position:absolute;margin-left:418.8pt;margin-top:330.25pt;width:226.7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На официальном сайте Росреестра: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w:drawing>
          <wp:anchor distT="0" distB="0" distL="114300" distR="114300" simplePos="0" relativeHeight="251673600" behindDoc="0" locked="0" layoutInCell="1" allowOverlap="1" wp14:anchorId="1C10725B" wp14:editId="7BC0E44B">
            <wp:simplePos x="0" y="0"/>
            <wp:positionH relativeFrom="column">
              <wp:posOffset>5071110</wp:posOffset>
            </wp:positionH>
            <wp:positionV relativeFrom="paragraph">
              <wp:posOffset>4203065</wp:posOffset>
            </wp:positionV>
            <wp:extent cx="338455" cy="349885"/>
            <wp:effectExtent l="0" t="0" r="4445" b="0"/>
            <wp:wrapNone/>
            <wp:docPr id="71" name="Graphic 12">
              <a:extLst xmlns:a="http://schemas.openxmlformats.org/drawingml/2006/main">
                <a:ext uri="{FF2B5EF4-FFF2-40B4-BE49-F238E27FC236}">
                  <a16:creationId xmlns:a16="http://schemas.microsoft.com/office/drawing/2014/main" id="{1AF6F8FE-02B7-424E-BEBC-74217A363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Graphic 12">
                      <a:extLst>
                        <a:ext uri="{FF2B5EF4-FFF2-40B4-BE49-F238E27FC236}">
                          <a16:creationId xmlns:a16="http://schemas.microsoft.com/office/drawing/2014/main" id="{1AF6F8FE-02B7-424E-BEBC-74217A3638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EE173" wp14:editId="64DBE605">
                <wp:simplePos x="0" y="0"/>
                <wp:positionH relativeFrom="column">
                  <wp:posOffset>5737860</wp:posOffset>
                </wp:positionH>
                <wp:positionV relativeFrom="paragraph">
                  <wp:posOffset>2517775</wp:posOffset>
                </wp:positionV>
                <wp:extent cx="1929765" cy="321945"/>
                <wp:effectExtent l="0" t="0" r="0" b="0"/>
                <wp:wrapNone/>
                <wp:docPr id="69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Отсканировать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QR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код: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E173" id="TextBox 68" o:spid="_x0000_s1028" type="#_x0000_t202" style="position:absolute;margin-left:451.8pt;margin-top:198.25pt;width:151.95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Отсканировать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QR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код: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w:drawing>
          <wp:anchor distT="0" distB="0" distL="114300" distR="114300" simplePos="0" relativeHeight="251671552" behindDoc="0" locked="0" layoutInCell="1" allowOverlap="1" wp14:anchorId="13805E17" wp14:editId="63A63EB7">
            <wp:simplePos x="0" y="0"/>
            <wp:positionH relativeFrom="column">
              <wp:posOffset>5499735</wp:posOffset>
            </wp:positionH>
            <wp:positionV relativeFrom="paragraph">
              <wp:posOffset>2526665</wp:posOffset>
            </wp:positionV>
            <wp:extent cx="338455" cy="349885"/>
            <wp:effectExtent l="0" t="0" r="4445" b="0"/>
            <wp:wrapNone/>
            <wp:docPr id="68" name="Graphic 12">
              <a:extLst xmlns:a="http://schemas.openxmlformats.org/drawingml/2006/main">
                <a:ext uri="{FF2B5EF4-FFF2-40B4-BE49-F238E27FC236}">
                  <a16:creationId xmlns:a16="http://schemas.microsoft.com/office/drawing/2014/main" id="{1AF6F8FE-02B7-424E-BEBC-74217A363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phic 12">
                      <a:extLst>
                        <a:ext uri="{FF2B5EF4-FFF2-40B4-BE49-F238E27FC236}">
                          <a16:creationId xmlns:a16="http://schemas.microsoft.com/office/drawing/2014/main" id="{1AF6F8FE-02B7-424E-BEBC-74217A3638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A07AB" wp14:editId="6964E6C3">
                <wp:simplePos x="0" y="0"/>
                <wp:positionH relativeFrom="column">
                  <wp:posOffset>4394835</wp:posOffset>
                </wp:positionH>
                <wp:positionV relativeFrom="paragraph">
                  <wp:posOffset>879475</wp:posOffset>
                </wp:positionV>
                <wp:extent cx="4874895" cy="1416685"/>
                <wp:effectExtent l="0" t="0" r="0" b="0"/>
                <wp:wrapNone/>
                <wp:docPr id="67" name="Rectangle: Rounded Corner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C067B-0314-994D-8A13-BF96E96D6B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89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Федеральная служба государственной регистрации кадастра и картографии 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 xml:space="preserve">в целях повышения качества предоставления государственных услуг 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и функций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>проводит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опрос на тему: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«Опрос по оценке качества личного приема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в Росреестре в I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квартале 2025»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A07AB" id="_x0000_s1029" style="position:absolute;margin-left:346.05pt;margin-top:69.25pt;width:383.85pt;height:1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Федеральная служба государственной регистрации кадастра и картографии </w:t>
                      </w:r>
                      <w:r>
                        <w:rPr>
                          <w:rFonts w:asciiTheme="minorHAnsi" w:hAnsi="Calibri" w:cstheme="minorBidi"/>
                          <w:color w:val="4472C4" w:themeColor="accent1"/>
                          <w:kern w:val="24"/>
                          <w:sz w:val="28"/>
                          <w:szCs w:val="28"/>
                        </w:rPr>
                        <w:t xml:space="preserve">в целях повышения качества предоставления государственных услуг </w:t>
                      </w:r>
                      <w:r>
                        <w:rPr>
                          <w:rFonts w:asciiTheme="minorHAnsi" w:hAnsi="Calibri" w:cstheme="minorBidi"/>
                          <w:color w:val="4472C4" w:themeColor="accent1"/>
                          <w:kern w:val="24"/>
                          <w:sz w:val="28"/>
                          <w:szCs w:val="28"/>
                        </w:rPr>
                        <w:br/>
                        <w:t xml:space="preserve">и функций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>проводит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опрос на тему: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«Опрос по оценке качества личного приема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в Росреестре в I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квартале 2025»</w:t>
                      </w:r>
                    </w:p>
                  </w:txbxContent>
                </v:textbox>
              </v:rect>
            </w:pict>
          </mc:Fallback>
        </mc:AlternateContent>
      </w:r>
      <w:r w:rsidRPr="008D7A67">
        <w:drawing>
          <wp:anchor distT="0" distB="0" distL="114300" distR="114300" simplePos="0" relativeHeight="251669504" behindDoc="0" locked="0" layoutInCell="1" allowOverlap="1" wp14:anchorId="23EFCF79" wp14:editId="1D0BAADA">
            <wp:simplePos x="0" y="0"/>
            <wp:positionH relativeFrom="column">
              <wp:posOffset>4756785</wp:posOffset>
            </wp:positionH>
            <wp:positionV relativeFrom="paragraph">
              <wp:posOffset>155575</wp:posOffset>
            </wp:positionV>
            <wp:extent cx="742950" cy="798830"/>
            <wp:effectExtent l="0" t="0" r="0" b="1270"/>
            <wp:wrapNone/>
            <wp:docPr id="66" name="Graphic 7">
              <a:extLst xmlns:a="http://schemas.openxmlformats.org/drawingml/2006/main">
                <a:ext uri="{FF2B5EF4-FFF2-40B4-BE49-F238E27FC236}">
                  <a16:creationId xmlns:a16="http://schemas.microsoft.com/office/drawing/2014/main" id="{03326617-B241-48EE-9640-99B3BA836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Graphic 7">
                      <a:extLst>
                        <a:ext uri="{FF2B5EF4-FFF2-40B4-BE49-F238E27FC236}">
                          <a16:creationId xmlns:a16="http://schemas.microsoft.com/office/drawing/2014/main" id="{03326617-B241-48EE-9640-99B3BA836D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4295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2C56A" wp14:editId="07FC2EB4">
                <wp:simplePos x="0" y="0"/>
                <wp:positionH relativeFrom="column">
                  <wp:posOffset>4423410</wp:posOffset>
                </wp:positionH>
                <wp:positionV relativeFrom="paragraph">
                  <wp:posOffset>2222500</wp:posOffset>
                </wp:positionV>
                <wp:extent cx="4874895" cy="321945"/>
                <wp:effectExtent l="0" t="0" r="0" b="0"/>
                <wp:wrapNone/>
                <wp:docPr id="65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895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>Пройти опрос можно любым удо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>бным для Вас способом: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C56A" id="TextBox 64" o:spid="_x0000_s1030" type="#_x0000_t202" style="position:absolute;margin-left:348.3pt;margin-top:175pt;width:383.85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>Пройти опрос можно любым удо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>бным для Вас способом: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0381E" wp14:editId="775595E9">
                <wp:simplePos x="0" y="0"/>
                <wp:positionH relativeFrom="column">
                  <wp:posOffset>5252085</wp:posOffset>
                </wp:positionH>
                <wp:positionV relativeFrom="paragraph">
                  <wp:posOffset>307975</wp:posOffset>
                </wp:positionV>
                <wp:extent cx="3697605" cy="325120"/>
                <wp:effectExtent l="0" t="0" r="0" b="0"/>
                <wp:wrapNone/>
                <wp:docPr id="64" name="Rectangle: Rounded Corner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C067B-0314-994D-8A13-BF96E96D6B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60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  <w:t>Уважаемый заявитель!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0381E" id="_x0000_s1031" style="position:absolute;margin-left:413.55pt;margin-top:24.25pt;width:291.15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  <w:t>Уважаемый заявитель!</w:t>
                      </w:r>
                    </w:p>
                  </w:txbxContent>
                </v:textbox>
              </v:rect>
            </w:pict>
          </mc:Fallback>
        </mc:AlternateContent>
      </w:r>
      <w:r w:rsidRPr="008D7A6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B6F5B" wp14:editId="1A3BEB8C">
                <wp:simplePos x="0" y="0"/>
                <wp:positionH relativeFrom="column">
                  <wp:posOffset>-472440</wp:posOffset>
                </wp:positionH>
                <wp:positionV relativeFrom="paragraph">
                  <wp:posOffset>4203700</wp:posOffset>
                </wp:positionV>
                <wp:extent cx="2879090" cy="321945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На официальном сайте Росреестра: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6F5B" id="TextBox 38" o:spid="_x0000_s1032" type="#_x0000_t202" style="position:absolute;margin-left:-37.2pt;margin-top:331pt;width:226.7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На официальном сайте Росреестра: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w:drawing>
          <wp:anchor distT="0" distB="0" distL="114300" distR="114300" simplePos="0" relativeHeight="251665408" behindDoc="0" locked="0" layoutInCell="1" allowOverlap="1" wp14:anchorId="062DC227" wp14:editId="499CBD01">
            <wp:simplePos x="0" y="0"/>
            <wp:positionH relativeFrom="column">
              <wp:posOffset>-738505</wp:posOffset>
            </wp:positionH>
            <wp:positionV relativeFrom="paragraph">
              <wp:posOffset>4231640</wp:posOffset>
            </wp:positionV>
            <wp:extent cx="338455" cy="349885"/>
            <wp:effectExtent l="0" t="0" r="4445" b="0"/>
            <wp:wrapNone/>
            <wp:docPr id="38" name="Graphic 12">
              <a:extLst xmlns:a="http://schemas.openxmlformats.org/drawingml/2006/main">
                <a:ext uri="{FF2B5EF4-FFF2-40B4-BE49-F238E27FC236}">
                  <a16:creationId xmlns:a16="http://schemas.microsoft.com/office/drawing/2014/main" id="{1AF6F8FE-02B7-424E-BEBC-74217A363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12">
                      <a:extLst>
                        <a:ext uri="{FF2B5EF4-FFF2-40B4-BE49-F238E27FC236}">
                          <a16:creationId xmlns:a16="http://schemas.microsoft.com/office/drawing/2014/main" id="{1AF6F8FE-02B7-424E-BEBC-74217A3638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63BF0" wp14:editId="27C61A7D">
                <wp:simplePos x="0" y="0"/>
                <wp:positionH relativeFrom="column">
                  <wp:posOffset>99060</wp:posOffset>
                </wp:positionH>
                <wp:positionV relativeFrom="paragraph">
                  <wp:posOffset>2498725</wp:posOffset>
                </wp:positionV>
                <wp:extent cx="1929765" cy="32194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Отсканировать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QR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код: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3BF0" id="TextBox 4" o:spid="_x0000_s1033" type="#_x0000_t202" style="position:absolute;margin-left:7.8pt;margin-top:196.75pt;width:151.9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Отсканировать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QR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код: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w:drawing>
          <wp:anchor distT="0" distB="0" distL="114300" distR="114300" simplePos="0" relativeHeight="251663360" behindDoc="0" locked="0" layoutInCell="1" allowOverlap="1" wp14:anchorId="6546E80E" wp14:editId="0B2FF37D">
            <wp:simplePos x="0" y="0"/>
            <wp:positionH relativeFrom="column">
              <wp:posOffset>-167640</wp:posOffset>
            </wp:positionH>
            <wp:positionV relativeFrom="paragraph">
              <wp:posOffset>2517140</wp:posOffset>
            </wp:positionV>
            <wp:extent cx="338455" cy="349885"/>
            <wp:effectExtent l="0" t="0" r="4445" b="0"/>
            <wp:wrapNone/>
            <wp:docPr id="37" name="Graphic 12">
              <a:extLst xmlns:a="http://schemas.openxmlformats.org/drawingml/2006/main">
                <a:ext uri="{FF2B5EF4-FFF2-40B4-BE49-F238E27FC236}">
                  <a16:creationId xmlns:a16="http://schemas.microsoft.com/office/drawing/2014/main" id="{1AF6F8FE-02B7-424E-BEBC-74217A363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12">
                      <a:extLst>
                        <a:ext uri="{FF2B5EF4-FFF2-40B4-BE49-F238E27FC236}">
                          <a16:creationId xmlns:a16="http://schemas.microsoft.com/office/drawing/2014/main" id="{1AF6F8FE-02B7-424E-BEBC-74217A3638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EA1A2" wp14:editId="2E9BAB41">
                <wp:simplePos x="0" y="0"/>
                <wp:positionH relativeFrom="column">
                  <wp:posOffset>-1319530</wp:posOffset>
                </wp:positionH>
                <wp:positionV relativeFrom="paragraph">
                  <wp:posOffset>879475</wp:posOffset>
                </wp:positionV>
                <wp:extent cx="4874895" cy="1416685"/>
                <wp:effectExtent l="0" t="0" r="0" b="0"/>
                <wp:wrapNone/>
                <wp:docPr id="35" name="Rectangle: Rounded Corner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C067B-0314-994D-8A13-BF96E96D6B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89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Федеральная служба государственной регистрации кадастра и картографии 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 xml:space="preserve">в целях повышения качества предоставления государственных услуг 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и функций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>проводит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 xml:space="preserve">опрос на тему: </w:t>
                            </w: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«Опрос по оценке качества личного приема </w:t>
                            </w:r>
                            <w:r w:rsidRPr="008D7A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в Росреестре в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IV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квартале 2025»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EA1A2" id="_x0000_s1034" style="position:absolute;margin-left:-103.9pt;margin-top:69.25pt;width:383.85pt;height:1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Федеральная служба государственной регистрации кадастра и картографии </w:t>
                      </w:r>
                      <w:r>
                        <w:rPr>
                          <w:rFonts w:asciiTheme="minorHAnsi" w:hAnsi="Calibri" w:cstheme="minorBidi"/>
                          <w:color w:val="4472C4" w:themeColor="accent1"/>
                          <w:kern w:val="24"/>
                          <w:sz w:val="28"/>
                          <w:szCs w:val="28"/>
                        </w:rPr>
                        <w:t xml:space="preserve">в целях повышения качества предоставления государственных услуг </w:t>
                      </w:r>
                      <w:r>
                        <w:rPr>
                          <w:rFonts w:asciiTheme="minorHAnsi" w:hAnsi="Calibri" w:cstheme="minorBidi"/>
                          <w:color w:val="4472C4" w:themeColor="accent1"/>
                          <w:kern w:val="24"/>
                          <w:sz w:val="28"/>
                          <w:szCs w:val="28"/>
                        </w:rPr>
                        <w:br/>
                        <w:t xml:space="preserve">и функций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>проводит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 xml:space="preserve">опрос на тему: </w:t>
                      </w: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«Опрос по оценке качества личного приема </w:t>
                      </w:r>
                      <w:r w:rsidRPr="008D7A6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в Росреестре в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IV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квартале 2025»</w:t>
                      </w:r>
                    </w:p>
                  </w:txbxContent>
                </v:textbox>
              </v:rect>
            </w:pict>
          </mc:Fallback>
        </mc:AlternateContent>
      </w:r>
      <w:r w:rsidRPr="008D7A67">
        <w:drawing>
          <wp:anchor distT="0" distB="0" distL="114300" distR="114300" simplePos="0" relativeHeight="251661312" behindDoc="0" locked="0" layoutInCell="1" allowOverlap="1" wp14:anchorId="03341C45" wp14:editId="2D2BFA59">
            <wp:simplePos x="0" y="0"/>
            <wp:positionH relativeFrom="column">
              <wp:posOffset>-957580</wp:posOffset>
            </wp:positionH>
            <wp:positionV relativeFrom="paragraph">
              <wp:posOffset>155575</wp:posOffset>
            </wp:positionV>
            <wp:extent cx="742950" cy="798830"/>
            <wp:effectExtent l="0" t="0" r="0" b="1270"/>
            <wp:wrapNone/>
            <wp:docPr id="33" name="Graphic 7">
              <a:extLst xmlns:a="http://schemas.openxmlformats.org/drawingml/2006/main">
                <a:ext uri="{FF2B5EF4-FFF2-40B4-BE49-F238E27FC236}">
                  <a16:creationId xmlns:a16="http://schemas.microsoft.com/office/drawing/2014/main" id="{03326617-B241-48EE-9640-99B3BA836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phic 7">
                      <a:extLst>
                        <a:ext uri="{FF2B5EF4-FFF2-40B4-BE49-F238E27FC236}">
                          <a16:creationId xmlns:a16="http://schemas.microsoft.com/office/drawing/2014/main" id="{03326617-B241-48EE-9640-99B3BA836D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4295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6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359C6" wp14:editId="6A57B753">
                <wp:simplePos x="0" y="0"/>
                <wp:positionH relativeFrom="column">
                  <wp:posOffset>-1300480</wp:posOffset>
                </wp:positionH>
                <wp:positionV relativeFrom="paragraph">
                  <wp:posOffset>2203450</wp:posOffset>
                </wp:positionV>
                <wp:extent cx="4874895" cy="32194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895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39505E"/>
                                <w:kern w:val="24"/>
                                <w:sz w:val="28"/>
                                <w:szCs w:val="28"/>
                              </w:rPr>
                              <w:t>Пройти опрос можно любым удобным для Вас способом: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59C6" id="TextBox 3" o:spid="_x0000_s1035" type="#_x0000_t202" style="position:absolute;margin-left:-102.4pt;margin-top:173.5pt;width:383.8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39505E"/>
                          <w:kern w:val="24"/>
                          <w:sz w:val="28"/>
                          <w:szCs w:val="28"/>
                        </w:rPr>
                        <w:t>Пройти опрос можно любым удобным для Вас способом:</w:t>
                      </w:r>
                    </w:p>
                  </w:txbxContent>
                </v:textbox>
              </v:shape>
            </w:pict>
          </mc:Fallback>
        </mc:AlternateContent>
      </w:r>
      <w:r w:rsidRPr="008D7A6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3D31" wp14:editId="727527D6">
                <wp:simplePos x="0" y="0"/>
                <wp:positionH relativeFrom="column">
                  <wp:posOffset>-462687</wp:posOffset>
                </wp:positionH>
                <wp:positionV relativeFrom="paragraph">
                  <wp:posOffset>307975</wp:posOffset>
                </wp:positionV>
                <wp:extent cx="3697627" cy="325551"/>
                <wp:effectExtent l="0" t="0" r="0" b="0"/>
                <wp:wrapNone/>
                <wp:docPr id="48" name="Rectangle: Rounded Corner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C067B-0314-994D-8A13-BF96E96D6B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627" cy="325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A67" w:rsidRDefault="008D7A67" w:rsidP="008D7A6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1"/>
                                <w:kern w:val="24"/>
                                <w:sz w:val="40"/>
                                <w:szCs w:val="40"/>
                              </w:rPr>
                              <w:t>Уважаемый заявитель!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13D31" id="_x0000_s1036" style="position:absolute;margin-left:-36.45pt;margin-top:24.25pt;width:291.1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" filled="f" stroked="f">
                <v:textbox>
                  <w:txbxContent>
                    <w:p w:rsidR="008D7A67" w:rsidRDefault="008D7A67" w:rsidP="008D7A6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472C4" w:themeColor="accent1"/>
                          <w:kern w:val="24"/>
                          <w:sz w:val="40"/>
                          <w:szCs w:val="40"/>
                        </w:rPr>
                        <w:t>Уважаемый заявитель!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3F35" w:rsidSect="008D7A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B7C03"/>
    <w:multiLevelType w:val="hybridMultilevel"/>
    <w:tmpl w:val="80629D2E"/>
    <w:lvl w:ilvl="0" w:tplc="6C4AB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E53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61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212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709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E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68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CC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042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67"/>
    <w:rsid w:val="00463F35"/>
    <w:rsid w:val="008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2328-FDEB-452B-B1A5-F210494A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A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D7A6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8D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preview/550870/?id=550870&amp;hash=3236feb3306beb97739737283fc1349a&amp;expired_at=17593188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olls/preview/550870/?id=550870&amp;hash=3236feb3306beb97739737283fc1349a&amp;expired_at=17593188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2025-11-14T01:35:00Z</dcterms:created>
  <dcterms:modified xsi:type="dcterms:W3CDTF">2025-11-14T01:37:00Z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