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7F" w:rsidRPr="006F492E" w:rsidRDefault="00A15C7F" w:rsidP="006F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2E">
        <w:rPr>
          <w:rFonts w:ascii="Times New Roman" w:hAnsi="Times New Roman" w:cs="Times New Roman"/>
          <w:b/>
          <w:sz w:val="28"/>
          <w:szCs w:val="28"/>
        </w:rPr>
        <w:t>Чек-лист</w:t>
      </w:r>
    </w:p>
    <w:p w:rsidR="00CF3577" w:rsidRPr="006F492E" w:rsidRDefault="00A15C7F" w:rsidP="006F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2E">
        <w:rPr>
          <w:rFonts w:ascii="Times New Roman" w:hAnsi="Times New Roman" w:cs="Times New Roman"/>
          <w:b/>
          <w:sz w:val="28"/>
          <w:szCs w:val="28"/>
        </w:rPr>
        <w:t>по перечню документов</w:t>
      </w:r>
    </w:p>
    <w:p w:rsidR="00A232CC" w:rsidRDefault="00A232CC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22E" w:rsidRPr="001B122E" w:rsidRDefault="006F492E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22E">
        <w:rPr>
          <w:rFonts w:ascii="Times New Roman" w:hAnsi="Times New Roman" w:cs="Times New Roman"/>
          <w:sz w:val="28"/>
          <w:szCs w:val="28"/>
        </w:rPr>
        <w:t>Документы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 </w:t>
      </w:r>
      <w:r w:rsidRP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формируются участником отбора  и </w:t>
      </w:r>
      <w:r w:rsidRPr="001B122E">
        <w:rPr>
          <w:rFonts w:ascii="Times New Roman" w:hAnsi="Times New Roman" w:cs="Times New Roman"/>
          <w:sz w:val="28"/>
          <w:szCs w:val="28"/>
        </w:rPr>
        <w:t>подаются в электронной форме в Министерство через ГИИС «Электронный бюджет»</w:t>
      </w:r>
      <w:r w:rsidR="001B122E" w:rsidRPr="001B122E">
        <w:rPr>
          <w:rFonts w:ascii="Times New Roman" w:hAnsi="Times New Roman" w:cs="Times New Roman"/>
          <w:sz w:val="28"/>
          <w:szCs w:val="28"/>
        </w:rPr>
        <w:t>.</w:t>
      </w:r>
    </w:p>
    <w:p w:rsidR="00A15C7F" w:rsidRPr="001B122E" w:rsidRDefault="001B122E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22E">
        <w:rPr>
          <w:rFonts w:ascii="Times New Roman" w:hAnsi="Times New Roman" w:cs="Times New Roman"/>
          <w:sz w:val="28"/>
          <w:szCs w:val="28"/>
        </w:rPr>
        <w:t>Перечень указан в пунктах 21 и 22 Порядка:</w:t>
      </w:r>
      <w:r w:rsidR="006F492E" w:rsidRPr="001B1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5C7F" w:rsidRPr="001B122E">
        <w:rPr>
          <w:rFonts w:ascii="Times New Roman" w:hAnsi="Times New Roman" w:cs="Times New Roman"/>
          <w:sz w:val="28"/>
          <w:szCs w:val="28"/>
        </w:rPr>
        <w:t>) справк</w:t>
      </w:r>
      <w:r w:rsidR="006F492E" w:rsidRPr="001B122E">
        <w:rPr>
          <w:rFonts w:ascii="Times New Roman" w:hAnsi="Times New Roman" w:cs="Times New Roman"/>
          <w:sz w:val="28"/>
          <w:szCs w:val="28"/>
        </w:rPr>
        <w:t xml:space="preserve">а 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УФНС по Забайкальскому краю об отсутствии </w:t>
      </w:r>
      <w:r w:rsidR="00A15C7F" w:rsidRPr="001B122E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РФ (представляется участником отбора по собственной инициативе);</w:t>
      </w:r>
    </w:p>
    <w:p w:rsidR="001B122E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5C7F" w:rsidRPr="001B122E">
        <w:rPr>
          <w:rFonts w:ascii="Times New Roman" w:hAnsi="Times New Roman" w:cs="Times New Roman"/>
          <w:sz w:val="28"/>
          <w:szCs w:val="28"/>
        </w:rPr>
        <w:t>) согласи</w:t>
      </w:r>
      <w:r w:rsidR="001B122E" w:rsidRPr="001B122E">
        <w:rPr>
          <w:rFonts w:ascii="Times New Roman" w:hAnsi="Times New Roman" w:cs="Times New Roman"/>
          <w:sz w:val="28"/>
          <w:szCs w:val="28"/>
        </w:rPr>
        <w:t>е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на </w:t>
      </w:r>
      <w:r w:rsidR="00A232CC">
        <w:rPr>
          <w:rFonts w:ascii="Times New Roman" w:hAnsi="Times New Roman" w:cs="Times New Roman"/>
          <w:sz w:val="28"/>
          <w:szCs w:val="28"/>
        </w:rPr>
        <w:t xml:space="preserve">публикацию (размещение) </w:t>
      </w:r>
      <w:r w:rsidR="00A232CC" w:rsidRPr="00A232CC">
        <w:rPr>
          <w:rFonts w:ascii="Times New Roman" w:hAnsi="Times New Roman" w:cs="Times New Roman"/>
          <w:sz w:val="28"/>
          <w:szCs w:val="28"/>
        </w:rPr>
        <w:t>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субсидий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 (</w:t>
      </w:r>
      <w:r w:rsidR="00A232CC">
        <w:rPr>
          <w:rFonts w:ascii="Times New Roman" w:hAnsi="Times New Roman" w:cs="Times New Roman"/>
          <w:sz w:val="28"/>
          <w:szCs w:val="28"/>
        </w:rPr>
        <w:t>Приложение № 1)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122E">
        <w:rPr>
          <w:rFonts w:ascii="Times New Roman" w:hAnsi="Times New Roman" w:cs="Times New Roman"/>
          <w:sz w:val="28"/>
          <w:szCs w:val="28"/>
        </w:rPr>
        <w:t xml:space="preserve">) </w:t>
      </w:r>
      <w:r w:rsidR="00A15C7F" w:rsidRPr="001B122E">
        <w:rPr>
          <w:rFonts w:ascii="Times New Roman" w:hAnsi="Times New Roman" w:cs="Times New Roman"/>
          <w:sz w:val="28"/>
          <w:szCs w:val="28"/>
        </w:rPr>
        <w:t>информаци</w:t>
      </w:r>
      <w:r w:rsidR="001B122E">
        <w:rPr>
          <w:rFonts w:ascii="Times New Roman" w:hAnsi="Times New Roman" w:cs="Times New Roman"/>
          <w:sz w:val="28"/>
          <w:szCs w:val="28"/>
        </w:rPr>
        <w:t>я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в целях получения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A15C7F" w:rsidRPr="001B122E">
        <w:rPr>
          <w:rFonts w:ascii="Times New Roman" w:hAnsi="Times New Roman" w:cs="Times New Roman"/>
          <w:sz w:val="28"/>
          <w:szCs w:val="28"/>
        </w:rPr>
        <w:t>;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) бизнес-план проекта (далее – проект), соответствующий </w:t>
      </w:r>
      <w:r w:rsidR="001B122E">
        <w:rPr>
          <w:rFonts w:ascii="Times New Roman" w:hAnsi="Times New Roman" w:cs="Times New Roman"/>
          <w:sz w:val="28"/>
          <w:szCs w:val="28"/>
        </w:rPr>
        <w:t>ОКВЭД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15C7F" w:rsidRPr="001B122E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в выписке из Е</w:t>
      </w:r>
      <w:r w:rsidR="001B122E">
        <w:rPr>
          <w:rFonts w:ascii="Times New Roman" w:hAnsi="Times New Roman" w:cs="Times New Roman"/>
          <w:sz w:val="28"/>
          <w:szCs w:val="28"/>
        </w:rPr>
        <w:t>ГРИП  и ЕГРЮЛ</w:t>
      </w:r>
      <w:r w:rsidR="00A15C7F" w:rsidRPr="001B122E">
        <w:rPr>
          <w:rFonts w:ascii="Times New Roman" w:hAnsi="Times New Roman" w:cs="Times New Roman"/>
          <w:sz w:val="28"/>
          <w:szCs w:val="28"/>
        </w:rPr>
        <w:t>, с указанием объема расходов, предусмотренных на реализацию проекта, а также отражающий информацию, необходимую для оценки заявки по Методике оценки конкурсной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5C7F" w:rsidRPr="001B122E">
        <w:rPr>
          <w:rFonts w:ascii="Times New Roman" w:hAnsi="Times New Roman" w:cs="Times New Roman"/>
          <w:sz w:val="28"/>
          <w:szCs w:val="28"/>
        </w:rPr>
        <w:t>) документы для оценки заявок на участие в отборе (заверенные участником отбора копии заключенных в целях реализации проекта договоров, документов, подтверждающих произведенные за собственный счет в соответствии с бизнес-планом расходы на реализацию проекта, фотографии и т. д.) (при наличии);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) справка, выданная в соответствии с постановлением Правительства Российской Федерации от 9 октября 2024 года № 1354 «О порядке </w:t>
      </w:r>
      <w:proofErr w:type="gramStart"/>
      <w:r w:rsidR="00A15C7F" w:rsidRPr="001B122E">
        <w:rPr>
          <w:rFonts w:ascii="Times New Roman" w:hAnsi="Times New Roman" w:cs="Times New Roman"/>
          <w:sz w:val="28"/>
          <w:szCs w:val="28"/>
        </w:rPr>
        <w:t>установления факта участия граждан Российской Федерации</w:t>
      </w:r>
      <w:proofErr w:type="gramEnd"/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 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5C7F" w:rsidRPr="001B122E">
        <w:rPr>
          <w:rFonts w:ascii="Times New Roman" w:hAnsi="Times New Roman" w:cs="Times New Roman"/>
          <w:sz w:val="28"/>
          <w:szCs w:val="28"/>
        </w:rPr>
        <w:t>) копи</w:t>
      </w:r>
      <w:r w:rsidR="00283346">
        <w:rPr>
          <w:rFonts w:ascii="Times New Roman" w:hAnsi="Times New Roman" w:cs="Times New Roman"/>
          <w:sz w:val="28"/>
          <w:szCs w:val="28"/>
        </w:rPr>
        <w:t>я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паспорта гражданина Р</w:t>
      </w:r>
      <w:r w:rsidR="00283346">
        <w:rPr>
          <w:rFonts w:ascii="Times New Roman" w:hAnsi="Times New Roman" w:cs="Times New Roman"/>
          <w:sz w:val="28"/>
          <w:szCs w:val="28"/>
        </w:rPr>
        <w:t>Ф</w:t>
      </w:r>
      <w:r w:rsidR="00A15C7F" w:rsidRPr="001B122E">
        <w:rPr>
          <w:rFonts w:ascii="Times New Roman" w:hAnsi="Times New Roman" w:cs="Times New Roman"/>
          <w:sz w:val="28"/>
          <w:szCs w:val="28"/>
        </w:rPr>
        <w:t>, заверенную участником отбора;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) гарантийное письмо, подтверждающее наличие денежных средств, необходимых для </w:t>
      </w:r>
      <w:proofErr w:type="spellStart"/>
      <w:r w:rsidR="00A15C7F" w:rsidRPr="001B122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15C7F" w:rsidRPr="001B122E">
        <w:rPr>
          <w:rFonts w:ascii="Times New Roman" w:hAnsi="Times New Roman" w:cs="Times New Roman"/>
          <w:sz w:val="28"/>
          <w:szCs w:val="28"/>
        </w:rPr>
        <w:t xml:space="preserve"> расходов, связанных с реализацией проекта, в размере не менее 5 </w:t>
      </w:r>
      <w:r w:rsidR="00A232CC" w:rsidRPr="00A232CC">
        <w:rPr>
          <w:rFonts w:ascii="Times New Roman" w:hAnsi="Times New Roman" w:cs="Times New Roman"/>
          <w:sz w:val="28"/>
          <w:szCs w:val="28"/>
        </w:rPr>
        <w:t>%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от размера субсидий</w:t>
      </w:r>
      <w:r w:rsidR="00283346">
        <w:rPr>
          <w:rFonts w:ascii="Times New Roman" w:hAnsi="Times New Roman" w:cs="Times New Roman"/>
          <w:sz w:val="28"/>
          <w:szCs w:val="28"/>
        </w:rPr>
        <w:t xml:space="preserve"> (</w:t>
      </w:r>
      <w:r w:rsidR="00A232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32CC">
        <w:rPr>
          <w:rFonts w:ascii="Times New Roman" w:hAnsi="Times New Roman" w:cs="Times New Roman"/>
          <w:sz w:val="28"/>
          <w:szCs w:val="28"/>
        </w:rPr>
        <w:t>)</w:t>
      </w:r>
      <w:r w:rsidR="00A15C7F" w:rsidRPr="001B122E">
        <w:rPr>
          <w:rFonts w:ascii="Times New Roman" w:hAnsi="Times New Roman" w:cs="Times New Roman"/>
          <w:sz w:val="28"/>
          <w:szCs w:val="28"/>
        </w:rPr>
        <w:t>;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5C7F" w:rsidRPr="001B122E">
        <w:rPr>
          <w:rFonts w:ascii="Times New Roman" w:hAnsi="Times New Roman" w:cs="Times New Roman"/>
          <w:sz w:val="28"/>
          <w:szCs w:val="28"/>
        </w:rPr>
        <w:t>) копию устава (заверенную участником отбора) в редакции, действующей на день подачи заявки (для юридических лиц).</w:t>
      </w:r>
    </w:p>
    <w:p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5C7F" w:rsidRPr="001B122E">
        <w:rPr>
          <w:rFonts w:ascii="Times New Roman" w:hAnsi="Times New Roman" w:cs="Times New Roman"/>
          <w:sz w:val="28"/>
          <w:szCs w:val="28"/>
        </w:rPr>
        <w:t>) документ, подтверждающий наличие расчетного или корреспондентского счета, открытого участником отбора в учреждениях Центрального банка Российской Федерации или кредитных организациях;</w:t>
      </w:r>
    </w:p>
    <w:p w:rsidR="00A15C7F" w:rsidRPr="001B122E" w:rsidRDefault="00A15C7F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22E">
        <w:rPr>
          <w:rFonts w:ascii="Times New Roman" w:hAnsi="Times New Roman" w:cs="Times New Roman"/>
          <w:sz w:val="28"/>
          <w:szCs w:val="28"/>
        </w:rPr>
        <w:t>1</w:t>
      </w:r>
      <w:r w:rsidR="00221DA7">
        <w:rPr>
          <w:rFonts w:ascii="Times New Roman" w:hAnsi="Times New Roman" w:cs="Times New Roman"/>
          <w:sz w:val="28"/>
          <w:szCs w:val="28"/>
        </w:rPr>
        <w:t>1</w:t>
      </w:r>
      <w:r w:rsidRPr="001B122E">
        <w:rPr>
          <w:rFonts w:ascii="Times New Roman" w:hAnsi="Times New Roman" w:cs="Times New Roman"/>
          <w:sz w:val="28"/>
          <w:szCs w:val="28"/>
        </w:rPr>
        <w:t xml:space="preserve">) документ, подтверждающий владение не менее чем 50 </w:t>
      </w:r>
      <w:r w:rsidR="00A232CC" w:rsidRPr="00A232CC">
        <w:rPr>
          <w:rFonts w:ascii="Times New Roman" w:hAnsi="Times New Roman" w:cs="Times New Roman"/>
          <w:sz w:val="28"/>
          <w:szCs w:val="28"/>
        </w:rPr>
        <w:t xml:space="preserve">% </w:t>
      </w:r>
      <w:r w:rsidRPr="001B122E">
        <w:rPr>
          <w:rFonts w:ascii="Times New Roman" w:hAnsi="Times New Roman" w:cs="Times New Roman"/>
          <w:sz w:val="28"/>
          <w:szCs w:val="28"/>
        </w:rPr>
        <w:t xml:space="preserve">в доли (суммарной доли) участия в уставном (складочном, акционерном) капитале </w:t>
      </w:r>
      <w:r w:rsidRPr="001B122E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одного или нескольких физических лиц являющимся  участниками специальной военной операции; </w:t>
      </w:r>
    </w:p>
    <w:p w:rsidR="00A15C7F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15C7F" w:rsidRPr="001B122E">
        <w:rPr>
          <w:rFonts w:ascii="Times New Roman" w:hAnsi="Times New Roman" w:cs="Times New Roman"/>
          <w:sz w:val="28"/>
          <w:szCs w:val="28"/>
        </w:rPr>
        <w:t>) согласи</w:t>
      </w:r>
      <w:r w:rsidR="00A232CC">
        <w:rPr>
          <w:rFonts w:ascii="Times New Roman" w:hAnsi="Times New Roman" w:cs="Times New Roman"/>
          <w:sz w:val="28"/>
          <w:szCs w:val="28"/>
        </w:rPr>
        <w:t>е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A232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32CC">
        <w:rPr>
          <w:rFonts w:ascii="Times New Roman" w:hAnsi="Times New Roman" w:cs="Times New Roman"/>
          <w:sz w:val="28"/>
          <w:szCs w:val="28"/>
        </w:rPr>
        <w:t>).</w:t>
      </w:r>
    </w:p>
    <w:p w:rsidR="00A232CC" w:rsidRDefault="00A232CC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2CC" w:rsidRDefault="00A232CC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CC">
        <w:rPr>
          <w:rFonts w:ascii="Times New Roman" w:hAnsi="Times New Roman" w:cs="Times New Roman"/>
          <w:sz w:val="28"/>
          <w:szCs w:val="28"/>
        </w:rPr>
        <w:t xml:space="preserve">Участник отбора вправе включать в состав заявки на участие в отборе </w:t>
      </w:r>
      <w:r w:rsidRPr="00A232CC">
        <w:rPr>
          <w:rFonts w:ascii="Times New Roman" w:hAnsi="Times New Roman" w:cs="Times New Roman"/>
          <w:b/>
          <w:sz w:val="28"/>
          <w:szCs w:val="28"/>
        </w:rPr>
        <w:t>дополнительную информацию</w:t>
      </w:r>
      <w:r w:rsidRPr="00A232CC">
        <w:rPr>
          <w:rFonts w:ascii="Times New Roman" w:hAnsi="Times New Roman" w:cs="Times New Roman"/>
          <w:sz w:val="28"/>
          <w:szCs w:val="28"/>
        </w:rPr>
        <w:t xml:space="preserve"> и представлять по собственной инициативе </w:t>
      </w:r>
      <w:r w:rsidRPr="00A232CC">
        <w:rPr>
          <w:rFonts w:ascii="Times New Roman" w:hAnsi="Times New Roman" w:cs="Times New Roman"/>
          <w:b/>
          <w:sz w:val="28"/>
          <w:szCs w:val="28"/>
        </w:rPr>
        <w:t>иные документы</w:t>
      </w:r>
      <w:r w:rsidRPr="00A232CC">
        <w:rPr>
          <w:rFonts w:ascii="Times New Roman" w:hAnsi="Times New Roman" w:cs="Times New Roman"/>
          <w:sz w:val="28"/>
          <w:szCs w:val="28"/>
        </w:rPr>
        <w:t xml:space="preserve"> в соответствии с Методикой оценки конкурсной оценки конкурсной документации, приведенной в приложении № 2 к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1DA7" w:rsidRDefault="00221DA7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46DD1" w:rsidRDefault="00746DD1" w:rsidP="00746DD1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В Министерство </w:t>
      </w:r>
      <w:proofErr w:type="gramStart"/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экономического</w:t>
      </w:r>
      <w:proofErr w:type="gramEnd"/>
    </w:p>
    <w:p w:rsidR="00746DD1" w:rsidRPr="00746DD1" w:rsidRDefault="00746DD1" w:rsidP="00746DD1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развития Забайкальского края 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</w:p>
    <w:p w:rsid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СОГЛАСИЕ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на публикацию (размещение)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6DD1" w:rsidRPr="00746DD1" w:rsidRDefault="00746DD1" w:rsidP="00746DD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организации  </w:t>
      </w:r>
      <w:proofErr w:type="gramStart"/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 </w:t>
      </w:r>
      <w:proofErr w:type="gramEnd"/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индивидуального предпринимателя)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46DD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ИНН, ОГРН организации (паспортные данные индивидуального предпринимателя)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_______________________________________________________________________</w:t>
      </w:r>
      <w:r w:rsidRPr="00746DD1">
        <w:t xml:space="preserve"> (</w:t>
      </w:r>
      <w:r w:rsidRPr="00746DD1"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  <w:t>контактные данные: телефон, факс, адрес электронной почты)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_____________________________________________________________________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Даю согласие на  </w:t>
      </w: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субсидий.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267"/>
        <w:gridCol w:w="3687"/>
      </w:tblGrid>
      <w:tr w:rsidR="00746DD1" w:rsidRPr="00746DD1" w:rsidTr="00746DD1">
        <w:tc>
          <w:tcPr>
            <w:tcW w:w="3464" w:type="dxa"/>
          </w:tcPr>
          <w:p w:rsidR="00746DD1" w:rsidRPr="00746DD1" w:rsidRDefault="00746DD1" w:rsidP="00746DD1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267" w:type="dxa"/>
          </w:tcPr>
          <w:p w:rsidR="00746DD1" w:rsidRPr="00746DD1" w:rsidRDefault="00746DD1" w:rsidP="00746DD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746DD1" w:rsidRPr="00746DD1" w:rsidRDefault="00746DD1" w:rsidP="00746DD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7" w:type="dxa"/>
          </w:tcPr>
          <w:p w:rsidR="00746DD1" w:rsidRPr="00746DD1" w:rsidRDefault="00746DD1" w:rsidP="00746DD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____________)</w:t>
            </w:r>
          </w:p>
          <w:p w:rsidR="00746DD1" w:rsidRPr="00746DD1" w:rsidRDefault="00746DD1" w:rsidP="00746DD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(последнее - при наличии) </w:t>
            </w:r>
            <w:proofErr w:type="gramStart"/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подписавшего</w:t>
            </w:r>
            <w:proofErr w:type="gramEnd"/>
          </w:p>
        </w:tc>
      </w:tr>
    </w:tbl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                           М.П.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  <w:t xml:space="preserve">                              (если имеется)</w:t>
      </w:r>
    </w:p>
    <w:p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«__» _______ 2025 года</w:t>
      </w: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36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90"/>
        <w:gridCol w:w="3345"/>
      </w:tblGrid>
      <w:tr w:rsidR="005920A1" w:rsidRPr="005920A1" w:rsidTr="005D45D6">
        <w:tc>
          <w:tcPr>
            <w:tcW w:w="4535" w:type="dxa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gridSpan w:val="2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Министерство экономического развития Забайкальского края</w:t>
            </w:r>
          </w:p>
        </w:tc>
      </w:tr>
      <w:tr w:rsidR="005920A1" w:rsidRPr="005920A1" w:rsidTr="005D45D6">
        <w:tc>
          <w:tcPr>
            <w:tcW w:w="9070" w:type="dxa"/>
            <w:gridSpan w:val="3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Par264"/>
            <w:bookmarkEnd w:id="0"/>
            <w:r w:rsidRPr="0059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целях получения субсидий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категория получателя субсидий 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______________________________________________________________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>наименование организации (индивидуального предпринимателя)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______________________________________________________________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>контактные данные: телефон, факс, адрес электронной почты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СВЕДЕНИЯ ОБ УЧАСТНИКЕ ОТБОРА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Данные о предприятии</w:t>
            </w: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организации/индивидуального предпринимателя в соответствии с учредительными документами (полное и сокращенное)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ИНН, ОГРН/ОГРНИП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Дата регистрации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Дата фактического начала деятельности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Год, в котором субъект малого и среднего предпринимательства стал являться участником специальной военной операции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Юридический адрес (для организации), адрес регистрации (для индивидуального предпринимателя)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Фактический адрес места ведения бизнеса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Контактное лицо и способ связи (контактный телефон, электронная почта, факс)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Сайт организации в информационно-телекоммуникационной сети «Интернет», аккаунты в социальных сетях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Применяемый режим налогообложения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Основной вид деятельности в соответствии с Общероссийским классификатором видов экономической деятельности ОК 029-2014 (КДЕС</w:t>
            </w: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2), утвержденного приказом Федерального агентства по техническому регулированию и метрологии от 31 января 2014 года № 14-ст (далее – ОКВЭД)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КПП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 СНИЛС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Данные финансовой/бухгалтерской отчетности,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предоставленные в налоговые органы за 2 года, 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предшествующих</w:t>
      </w:r>
      <w:proofErr w:type="gramEnd"/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 заявки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530"/>
        <w:gridCol w:w="1530"/>
      </w:tblGrid>
      <w:tr w:rsidR="005920A1" w:rsidRPr="005920A1" w:rsidTr="005D45D6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</w:t>
            </w:r>
          </w:p>
        </w:tc>
      </w:tr>
      <w:tr w:rsidR="005920A1" w:rsidRPr="005920A1" w:rsidTr="005D45D6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Выручка от реализации товаров (работ, услуг), тыс. рублей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Чистая прибыль, тыс. рублей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Среднесписочная численность, чел.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ИНФОРМАЦИЯ О ПРОЕКТЕ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Сфера предпринимательства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Сфера предпринимательской деятельности (отметить галочкой)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5CFCDF7F" wp14:editId="6C16F070">
                  <wp:extent cx="255373" cy="288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Обрабатывающие производства 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712E8B5" wp14:editId="3B763083">
                  <wp:extent cx="255373" cy="288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Гостиницы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02FD361" wp14:editId="05CCF626">
                  <wp:extent cx="255373" cy="288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Общественное питание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230BD557" wp14:editId="180433AA">
                  <wp:extent cx="255373" cy="288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хозяйство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743EB80D" wp14:editId="2527CCE0">
                  <wp:extent cx="255373" cy="2883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02EB747C" wp14:editId="1DE07AFC">
                  <wp:extent cx="255373" cy="2883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компьютеров, предметов личного потребления и хозяйственно-бытового назначения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7DAE965" wp14:editId="34389BFD">
                  <wp:extent cx="255373" cy="288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прочих персональных услуг  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7AC4F9A5" wp14:editId="71AA2CBE">
                  <wp:extent cx="255373" cy="2883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Краткое описание проекта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Наименование проекта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Цель проекта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Целевая аудитория, на которую направлен проект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Продукция (товары, работы, услуги), предлагаемая потребителю (целевой аудитории)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Продвижение проекта (реклама, стимулирование продаж), каналы сбыта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География сбыта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Срок реализации проекта, лет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Срок окупаемости проекта, лет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сумма расходов на реализацию проекта/бюджет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 рублей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Общая сумма расходов на реализацию проекта/бюджет проекта,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Сумма субсидий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Сумма субсидий (не более 500 тыс. рублей) </w:t>
            </w:r>
            <w:hyperlink w:anchor="Par389" w:history="1">
              <w:r w:rsidRPr="005920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89"/>
      <w:bookmarkEnd w:id="1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Максимальный размер субсидий не превышает 500 тыс. рублей на одного получателя поддержки. 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Сумма </w:t>
      </w:r>
      <w:proofErr w:type="spell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Сумма </w:t>
            </w:r>
            <w:proofErr w:type="spell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менее 5 процентов от размера субсидий),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Источники сре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Собственные средства,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Заемные средства, рублей.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использования (срок, ставка)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Иные источники (указать),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План расходов </w:t>
      </w:r>
      <w:hyperlink w:anchor="Par504" w:history="1">
        <w:r w:rsidRPr="005920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Расходы, связанные с реализацией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в сфере предпринимательской деятельности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134"/>
        <w:gridCol w:w="1134"/>
        <w:gridCol w:w="1520"/>
        <w:gridCol w:w="1174"/>
      </w:tblGrid>
      <w:tr w:rsidR="005920A1" w:rsidRPr="005920A1" w:rsidTr="005D45D6"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расходования средств (необходимо проставить суммы в соответствующих ячейках)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расходов, рублей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финансирования, рублей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расходов</w:t>
            </w:r>
          </w:p>
        </w:tc>
      </w:tr>
      <w:tr w:rsidR="005920A1" w:rsidRPr="005920A1" w:rsidTr="005D45D6"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менее 5 процентов от размера субсидий)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rPr>
          <w:trHeight w:val="21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Аренда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Ремонт нежилого помещения,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Аренда и (или) приобретение оргтехники, оборудования (в том числе инвентаря, мебели)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Выплата по передаче прав на франшизу (паушальный платеж)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Оплата коммунальных услуг и услуг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 Оформление результатов интеллектуальной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 Приобретение основных средств (за исключением приобретения зданий, сооружений, земельных участков, автомобилей)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 Переоборудование транспортных сре</w:t>
            </w: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перевозки маломобильных групп населения, в том числе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 Оплата услуг связи, в том числе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9.10. </w:t>
            </w: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9.12. 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</w:t>
            </w:r>
            <w:proofErr w:type="spell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сублизинга</w:t>
            </w:r>
            <w:proofErr w:type="spellEnd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если предметом договора является легковое транспортное средство и (или) </w:t>
            </w:r>
            <w:proofErr w:type="spell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мототранспортное</w:t>
            </w:r>
            <w:proofErr w:type="spellEnd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504"/>
      <w:bookmarkEnd w:id="2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Субсидия предоставляется только на указанные направления расходов.</w:t>
      </w:r>
    </w:p>
    <w:p w:rsidR="005920A1" w:rsidRPr="005920A1" w:rsidRDefault="005920A1" w:rsidP="00592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End w:id="3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убсидия не предоставляется 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расходы, непосредственно не связанные с реализацией проекта;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расходы по уплате налогов, сборов и иных обязательных платежей в бюджеты бюджетной системы Российской Федерации и бюджеты государственных внебюджетных фондов;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расходы на приобретение зданий, сооружений, земельных участков, автомобилей;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расходы на приобретение алкогольной и табачной продукции, а также товаров, которые являются предметами роскоши;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расходы, предусматривающие финансирование политических партий, кампаний и акций, подготовку и проведение митингов, демонстраций, пикетирований;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расходы по уплате неустойки, пени, штрафов;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расходы по уплате процентов по займам, предоставленным государственными </w:t>
      </w:r>
      <w:proofErr w:type="spell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микрофинансовыми</w:t>
      </w:r>
      <w:proofErr w:type="spell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расходы по уплате кредитов, привлеченных в кредитных организациях;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приобретение основных, оборотных средств и иного имущества у лиц, состоящих с получателем субсидий в близком родстве или свойстве, за счет средств субсидий или собственных средств, указанных в абзаце втором пункта 7 настоящего Порядка.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Ресурсы для реализации проекта, имеющиеся в распоряжении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участника отбора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3"/>
        <w:gridCol w:w="3995"/>
        <w:gridCol w:w="2049"/>
      </w:tblGrid>
      <w:tr w:rsidR="005920A1" w:rsidRPr="005920A1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Описание, перечень; основание использования (право собственности, аренды, другое); количественные показатели (площадь помещения, производительность оборудования и др.) имущества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рублей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аренды указывается арендная плата в месяц)</w:t>
            </w:r>
          </w:p>
        </w:tc>
      </w:tr>
      <w:tr w:rsidR="005920A1" w:rsidRPr="005920A1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 Помещения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Мебель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Техника и оборудование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Прочие ресурсы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5920A1" w:rsidRPr="005920A1" w:rsidTr="005D45D6">
        <w:tc>
          <w:tcPr>
            <w:tcW w:w="9070" w:type="dxa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 _______________________________________________________________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организации (индивидуального предпринимателя)</w:t>
            </w:r>
            <w:r w:rsidRPr="005920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подтверждает, что</w:t>
            </w: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является участником соглашений о разделе продукции;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осуществляет предпринимательскую деятельность в сфере игорного бизнеса;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представлены электронные копии документов в соответствии с пунктом 21 настоящего Порядка (за исключением документов, запрашиваемых Министерством в порядке межведомственного взаимодействия);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истекли сроки ранее оказанной аналогичной поддержки (поддержки, 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8) с даты признания участника отбора совершившим нарушение порядка и условий оказания поддержки прошло более одного года, за исключением случая более раннего устранения участником отбора такого нарушения при условии соблюдения им срока устранения такого нарушения, установленного Министерством,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признания участника отбора 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совершившим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нарушение прошло более трех лет;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наличие расчетного или корреспондентского счета, открытого участником отбора в учреждениях Центрального банка Российской Федерации или кредитных организациях.</w:t>
      </w:r>
    </w:p>
    <w:p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рассмотрения заявки и заключения соглашения: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акционерных обществ;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получает средства из бюджета Забайкальского края на основании иных нормативных правовых актов Забайкальского края на цель, установленную пунктом 8 настоящего Порядка;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не является иностранным агентом в соответствии с Федеральным законом от 14 июля 2022 года № 255-ФЗ «О 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 за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лиц, находящихся под иностранным влиянием»;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субсидий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субсидий в соответствии с правовым актом (за исключением случаев, установленных соответственно высшим исполнительным органом субъекта Российской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(местной администрацией);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получатель субсидий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субсидий (участником отбора), другого юридического лица), ликвидации, в отношении его не введена процедура банкротства, деятельность получателя субсидий (участника отбора) не приостановлена в порядке, предусмотренном законодательством Российской Федерации, а получатель субсидий (участник отбора), являющийся индивидуальным предпринимателем, не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прекратил деятельность в качестве индивидуального предпринимателя;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субсидий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субсидий (участниками отбора);</w:t>
      </w:r>
      <w:proofErr w:type="gramEnd"/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состоит на налоговом учете в налоговых органах, осуществляет деятельность на территории Забайкальского края</w:t>
      </w:r>
    </w:p>
    <w:p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предоставления субсидий организация (индивидуальный предприниматель) принимает обязательство:</w:t>
      </w:r>
    </w:p>
    <w:p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созданию ___ новых рабочих мест </w:t>
      </w:r>
      <w:hyperlink w:anchor="Par912" w:history="1">
        <w:r w:rsidRPr="005920A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&lt;**&gt;</w:t>
        </w:r>
      </w:hyperlink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конец года, следующего за годом предоставления субсидий.</w:t>
      </w:r>
    </w:p>
    <w:p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значение будет включено в соглашение о предоставлении субсидий в качестве результата предоставления субсидий. 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обязательств по достижению результата субсидия подлежит возврату в бюджет Забайкальского края в процентном соотношении от невыполнения значения результата предоставления субсидий в течение 30 рабочих дней со дня предъявления Министерством экономического развития Забайкальского края требования о возврате, а в случае </w:t>
      </w:r>
      <w:proofErr w:type="spell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неперечисления</w:t>
      </w:r>
      <w:proofErr w:type="spell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получателем суммы субсидий в предусмотренный срок указанные средства взыскиваются субсидии Министерством экономического развития Забайкальского края в судебном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законодательством.</w:t>
      </w:r>
    </w:p>
    <w:p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 подтверждает достоверность информации, указанной в настоящей Заявке и прилагаемых документах.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267"/>
        <w:gridCol w:w="2267"/>
      </w:tblGrid>
      <w:tr w:rsidR="005920A1" w:rsidRPr="005920A1" w:rsidTr="005D45D6">
        <w:tc>
          <w:tcPr>
            <w:tcW w:w="4535" w:type="dxa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267" w:type="dxa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67" w:type="dxa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(_____________)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(последнее - при наличии) </w:t>
            </w: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подписавшего</w:t>
            </w:r>
            <w:proofErr w:type="gramEnd"/>
          </w:p>
        </w:tc>
      </w:tr>
      <w:tr w:rsidR="005920A1" w:rsidRPr="005920A1" w:rsidTr="005D45D6">
        <w:tc>
          <w:tcPr>
            <w:tcW w:w="4535" w:type="dxa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7" w:type="dxa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67" w:type="dxa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(_____________)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(последнее - при наличии) </w:t>
            </w: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подписавшего</w:t>
            </w:r>
            <w:proofErr w:type="gramEnd"/>
          </w:p>
        </w:tc>
      </w:tr>
      <w:tr w:rsidR="005920A1" w:rsidRPr="005920A1" w:rsidTr="005D45D6">
        <w:tc>
          <w:tcPr>
            <w:tcW w:w="9069" w:type="dxa"/>
            <w:gridSpan w:val="3"/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 печати)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20___ г.</w:t>
            </w:r>
          </w:p>
        </w:tc>
      </w:tr>
    </w:tbl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  <w:bookmarkStart w:id="4" w:name="Par911"/>
      <w:bookmarkStart w:id="5" w:name="Par912"/>
      <w:bookmarkEnd w:id="4"/>
      <w:bookmarkEnd w:id="5"/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Учитываются только застрахованные лица, на которых участники отбора - работодатели представили сведения о сумме выплат и иных вознаграждениях и (или) страховом стаже.</w:t>
      </w: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20A1" w:rsidRPr="005920A1" w:rsidRDefault="005920A1" w:rsidP="005920A1">
      <w:pPr>
        <w:autoSpaceDE w:val="0"/>
        <w:autoSpaceDN w:val="0"/>
        <w:adjustRightInd w:val="0"/>
        <w:spacing w:after="0" w:line="36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9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Par927"/>
      <w:bookmarkEnd w:id="6"/>
      <w:r w:rsidRPr="00592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МЕТОДИКА 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ОЦЕНКИ КОНКУРСНОЙ ДОКУМЕНТАЦИИ </w:t>
      </w:r>
    </w:p>
    <w:p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7" w:type="dxa"/>
        <w:tblInd w:w="-3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134"/>
        <w:gridCol w:w="6329"/>
      </w:tblGrid>
      <w:tr w:rsidR="005920A1" w:rsidRPr="005920A1" w:rsidTr="005920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критерия и критерии оценки 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баллах)</w:t>
            </w:r>
          </w:p>
        </w:tc>
      </w:tr>
      <w:tr w:rsidR="005920A1" w:rsidRPr="005920A1" w:rsidTr="005920A1">
        <w:trPr>
          <w:trHeight w:val="1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20A1" w:rsidRPr="005920A1" w:rsidTr="005920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обеспеченности материально-технической, ресурсной базой для реализации бизнес-плана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наличия собственной материально-технической, ресурсной базы для реализации бизнес-плана проекта, подтвержденной документально (копии документов, заверенные участником отбора) на приобретение основных средств, на аренду помещений, земельных участков, на поставку сырья и материалов и др.).</w:t>
            </w:r>
            <w:proofErr w:type="gramEnd"/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 собственной материально-технической, ресурсной базы для реализации бизнес-плана проекта - 0 баллов;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собственную материально-техническую базу для реализации бизнес-плана проекта - 30 баллов;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собственную материально-техническую, ресурсную базу для реализации бизнес-плана проекта - 70 баллов</w:t>
            </w:r>
          </w:p>
        </w:tc>
      </w:tr>
      <w:tr w:rsidR="005920A1" w:rsidRPr="005920A1" w:rsidTr="005920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- 10 баллов;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1,5 до 3 лет включительно - 40 баллов;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1,5 лет включительно - 50 баллов</w:t>
            </w:r>
          </w:p>
        </w:tc>
      </w:tr>
      <w:tr w:rsidR="005920A1" w:rsidRPr="005920A1" w:rsidTr="005920A1">
        <w:trPr>
          <w:trHeight w:val="14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деятельности, указанный в выписке из ЕГРИП и ЕГРЮЛ по которому реализуется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деятельности, относящийся к приоритетному виду деятельности:</w:t>
            </w:r>
          </w:p>
          <w:p w:rsidR="005920A1" w:rsidRPr="005920A1" w:rsidRDefault="005920A1" w:rsidP="005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обрабатывающие производства (Раздел</w:t>
            </w:r>
            <w:proofErr w:type="gramStart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ОКВЭД), деятельность гостиниц и предприятий общественного питания (Раздел I ОКВЭД), сельское хозяйство (Раздел А ОКВЭД), строительство (Раздел F ОКВЭД), техническое обслуживание и ремонт автотранспортных средств (подкласс 45.2 ОКВЭД) предоставление социальных услуг без обеспечения проживания (класс 88</w:t>
            </w:r>
            <w:r w:rsidRPr="00592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ОКВЭД), ремонт компьютеров, предметов личного потребления и хозяйственно-бытового назначения (класс </w:t>
            </w:r>
            <w:r w:rsidRPr="00592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95 ОКВЭД), д</w:t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еятельность по предоставлению прочих персональных услуг  (класс </w:t>
            </w:r>
            <w:proofErr w:type="gramStart"/>
            <w:r w:rsidRPr="00592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 ОКВЭД)</w:t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- 100 баллов; </w:t>
            </w:r>
            <w:proofErr w:type="gramEnd"/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прочие – 0 баллов</w:t>
            </w:r>
          </w:p>
        </w:tc>
      </w:tr>
      <w:tr w:rsidR="005920A1" w:rsidRPr="005920A1" w:rsidTr="005920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обязательства созданию новых рабочих мест по истечении года после года предоставления субсидий по сравнению с количеством рабочих мест до предоставления субсидий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рабочих мест с учетом индивидуального предпринимателя: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рабочее место - 40 баллов;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места и более- 60 баллов;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заявке указывается количество новых рабочих мест, которые участник отбора обязуется создать до конца следующего года после года предоставления субсидий.</w:t>
            </w:r>
          </w:p>
          <w:p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Учитываются только застрахованные лица, на которых участники отбора - работодатели представили сведения о сумме выплат и иных вознаграждениях и (или) страховом стаже</w:t>
            </w:r>
          </w:p>
        </w:tc>
      </w:tr>
    </w:tbl>
    <w:p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0191B" w:rsidRDefault="00F0191B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221DA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6DD1" w:rsidRDefault="00291905" w:rsidP="00291905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</w:t>
      </w:r>
    </w:p>
    <w:p w:rsidR="00291905" w:rsidRPr="00291905" w:rsidRDefault="00291905" w:rsidP="00291905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В Министерство </w:t>
      </w:r>
      <w:proofErr w:type="gramStart"/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экономического</w:t>
      </w:r>
      <w:proofErr w:type="gramEnd"/>
    </w:p>
    <w:p w:rsidR="00291905" w:rsidRPr="00291905" w:rsidRDefault="00291905" w:rsidP="00291905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развития Забайкальского края </w:t>
      </w: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ГАРАНТИЙНОЕ ПИСЬМО</w:t>
      </w: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2919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291905" w:rsidRPr="00291905" w:rsidRDefault="00291905" w:rsidP="0029190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919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919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ФИО </w:t>
      </w:r>
      <w:r w:rsidRPr="002919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индивидуального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предпринимателя)</w:t>
      </w:r>
    </w:p>
    <w:p w:rsid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_________</w:t>
      </w:r>
      <w:r w:rsidRPr="00291905">
        <w:rPr>
          <w:rFonts w:ascii="Times New Roman" w:eastAsia="Times New Roman" w:hAnsi="Times New Roman" w:cs="Times New Roman"/>
          <w:i/>
          <w:lang w:eastAsia="ru-RU"/>
        </w:rPr>
        <w:t>_</w:t>
      </w:r>
      <w:r>
        <w:rPr>
          <w:rFonts w:ascii="Times New Roman" w:eastAsia="Times New Roman" w:hAnsi="Times New Roman" w:cs="Times New Roman"/>
          <w:i/>
          <w:lang w:eastAsia="ru-RU"/>
        </w:rPr>
        <w:t>__________________</w:t>
      </w:r>
      <w:r w:rsidRPr="00291905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</w:t>
      </w:r>
    </w:p>
    <w:p w:rsidR="00746DD1" w:rsidRDefault="00291905" w:rsidP="002919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19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ИНН, ОГРН организации (паспортные данные индивидуального предпринимателя)</w:t>
      </w:r>
    </w:p>
    <w:p w:rsid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1905" w:rsidRPr="00291905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_______________________________________________________________________</w:t>
      </w:r>
      <w:r w:rsidRPr="00291905">
        <w:t xml:space="preserve"> </w:t>
      </w:r>
      <w:r>
        <w:t>(</w:t>
      </w:r>
      <w:r w:rsidRPr="00291905"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  <w:t>контактные данные: телефон, факс, адрес электронной почты</w:t>
      </w:r>
      <w:r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  <w:t>)</w:t>
      </w:r>
    </w:p>
    <w:p w:rsidR="00291905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_____________________________________________________________________</w:t>
      </w:r>
    </w:p>
    <w:p w:rsidR="00746DD1" w:rsidRDefault="00746DD1" w:rsidP="0029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подтверждаю наличие денежных средств, необходимых для </w:t>
      </w:r>
      <w:proofErr w:type="spellStart"/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софинасирования</w:t>
      </w:r>
      <w:proofErr w:type="spellEnd"/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расходов, связанных с реализацией проекта, в размере </w:t>
      </w: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не менее 5 процентов от размера субсидий</w:t>
      </w:r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.</w:t>
      </w:r>
    </w:p>
    <w:p w:rsidR="00746DD1" w:rsidRDefault="00746DD1" w:rsidP="0029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Default="00746DD1" w:rsidP="0029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746DD1" w:rsidRDefault="00746DD1" w:rsidP="0029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071"/>
        <w:gridCol w:w="1196"/>
        <w:gridCol w:w="1071"/>
        <w:gridCol w:w="2267"/>
        <w:gridCol w:w="349"/>
      </w:tblGrid>
      <w:tr w:rsidR="00746DD1" w:rsidRPr="00746DD1" w:rsidTr="004D291B">
        <w:tc>
          <w:tcPr>
            <w:tcW w:w="3464" w:type="dxa"/>
          </w:tcPr>
          <w:p w:rsidR="00746DD1" w:rsidRPr="00746DD1" w:rsidRDefault="00746DD1" w:rsidP="004D291B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267" w:type="dxa"/>
            <w:gridSpan w:val="2"/>
          </w:tcPr>
          <w:p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7" w:type="dxa"/>
            <w:gridSpan w:val="3"/>
          </w:tcPr>
          <w:p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____________)</w:t>
            </w:r>
          </w:p>
          <w:p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(последнее - при наличии) </w:t>
            </w:r>
            <w:proofErr w:type="gramStart"/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подписавшего</w:t>
            </w:r>
            <w:proofErr w:type="gramEnd"/>
          </w:p>
        </w:tc>
      </w:tr>
      <w:tr w:rsidR="00291905" w:rsidRPr="00291905" w:rsidTr="004D291B">
        <w:trPr>
          <w:gridAfter w:val="1"/>
          <w:wAfter w:w="349" w:type="dxa"/>
        </w:trPr>
        <w:tc>
          <w:tcPr>
            <w:tcW w:w="4535" w:type="dxa"/>
            <w:gridSpan w:val="2"/>
          </w:tcPr>
          <w:p w:rsidR="00291905" w:rsidRPr="00291905" w:rsidRDefault="00291905" w:rsidP="0029190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</w:tcPr>
          <w:p w:rsidR="00291905" w:rsidRPr="00291905" w:rsidRDefault="00291905" w:rsidP="00291905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291905" w:rsidRPr="00291905" w:rsidRDefault="00291905" w:rsidP="00291905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                           М.П.</w:t>
      </w: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  <w:t xml:space="preserve">                              (если имеется)</w:t>
      </w:r>
    </w:p>
    <w:p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«__» _______ 2025 года</w:t>
      </w: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0862" w:rsidRP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08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21DA7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F0862" w:rsidRPr="003F0862" w:rsidRDefault="003F0862" w:rsidP="003F0862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В Министерство </w:t>
      </w:r>
      <w:proofErr w:type="gramStart"/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экономического</w:t>
      </w:r>
      <w:proofErr w:type="gramEnd"/>
    </w:p>
    <w:p w:rsidR="003F0862" w:rsidRPr="003F0862" w:rsidRDefault="003F0862" w:rsidP="003F0862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развития Забайкальского края 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СОГЛАСИЕ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на обработку персональных данных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tbl>
      <w:tblPr>
        <w:tblW w:w="967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  <w:gridCol w:w="108"/>
      </w:tblGrid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Министерство экономического развития Забайкальского края</w:t>
            </w: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lang w:eastAsia="ru-RU"/>
              </w:rPr>
              <w:t>(</w:t>
            </w: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  <w:t>наименование (Ф.И.О.) оператора, получающего согласие субъекта персональных данных)</w:t>
            </w: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:rsidR="00F0191B" w:rsidRDefault="00F0191B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</w:p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672000, Забайкальский край, г. Чита, ул. Ленина, 63</w:t>
            </w: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  <w:t>(адрес оператора)</w:t>
            </w: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proofErr w:type="gramStart"/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  <w:t>(Ф.И.О. субъекта персональных данных (учредителей)</w:t>
            </w:r>
            <w:proofErr w:type="gramEnd"/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  <w:t>(адрес, где зарегистрирован субъект персональных данных)</w:t>
            </w: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  <w:t>(номер основного документа, удостоверяющего его личность, сведения о дате выдачи документа и выдавшем его органе)</w:t>
            </w:r>
          </w:p>
        </w:tc>
      </w:tr>
      <w:tr w:rsidR="003F0862" w:rsidRPr="003F0862" w:rsidTr="004D291B">
        <w:trPr>
          <w:gridAfter w:val="1"/>
          <w:wAfter w:w="108" w:type="dxa"/>
        </w:trPr>
        <w:tc>
          <w:tcPr>
            <w:tcW w:w="9570" w:type="dxa"/>
          </w:tcPr>
          <w:p w:rsidR="00F0191B" w:rsidRDefault="00F0191B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</w:p>
          <w:p w:rsidR="003F0862" w:rsidRPr="003F0862" w:rsidRDefault="003F0862" w:rsidP="00F0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Даю свое согласие на обработку следующих персональных данных:</w:t>
            </w:r>
          </w:p>
        </w:tc>
      </w:tr>
      <w:tr w:rsidR="003F0862" w:rsidRPr="003F0862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1. Фамилия, имя, отчество (при наличии);</w:t>
            </w:r>
          </w:p>
        </w:tc>
      </w:tr>
      <w:tr w:rsidR="003F0862" w:rsidRPr="003F0862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2. Номер телефона и e-</w:t>
            </w:r>
            <w:proofErr w:type="spellStart"/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mail</w:t>
            </w:r>
            <w:proofErr w:type="spellEnd"/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;</w:t>
            </w:r>
          </w:p>
        </w:tc>
      </w:tr>
      <w:tr w:rsidR="003F0862" w:rsidRPr="003F0862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3. Юридический и почтовый адрес;</w:t>
            </w:r>
          </w:p>
        </w:tc>
      </w:tr>
      <w:tr w:rsidR="003F0862" w:rsidRPr="003F0862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4. ИНН;</w:t>
            </w:r>
          </w:p>
        </w:tc>
      </w:tr>
      <w:tr w:rsidR="003F0862" w:rsidRPr="003F0862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5. ОГРН, дата регистрации;</w:t>
            </w:r>
          </w:p>
        </w:tc>
      </w:tr>
      <w:tr w:rsidR="003F0862" w:rsidRPr="003F0862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6.  Иные  сведения,  специально  предоставленные  мной  для прохождения</w:t>
            </w:r>
          </w:p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отбора получателя субсидии.</w:t>
            </w:r>
          </w:p>
        </w:tc>
      </w:tr>
    </w:tbl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proofErr w:type="gramStart"/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С  целью прохождения отбора получателя субсидии даю свое согласие на совершение следующих  действий  с  моими  персональными данными: сбор, систематизация, накопление,  хранение,  уточнение  (обновление,  изменение), использование, распространение   (в  том  числе  передачу),  обезличивание,  блокирование, уничтожение персональных данных.</w:t>
      </w:r>
      <w:proofErr w:type="gramEnd"/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Даю  свое  согласие  на использование следующих способов обработки моих персональных данных: с использованием средств автоматизации (автоматизированная обработка); без    использования    средств   автоматизации   (неавтоматизированная обработка); смешанная обработка.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Срок, в течение которого действует согласие: __________________________.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  <w:t xml:space="preserve"> (указывается срок действия согласия)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В  случае  неправомерных  действий  или бездействия оператора настоящее согласие может быть отозвано мною заявлением в письменном виде.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071"/>
        <w:gridCol w:w="1196"/>
        <w:gridCol w:w="1071"/>
        <w:gridCol w:w="2267"/>
        <w:gridCol w:w="349"/>
      </w:tblGrid>
      <w:tr w:rsidR="00746DD1" w:rsidRPr="00746DD1" w:rsidTr="004D291B">
        <w:tc>
          <w:tcPr>
            <w:tcW w:w="3464" w:type="dxa"/>
          </w:tcPr>
          <w:p w:rsidR="00746DD1" w:rsidRPr="00746DD1" w:rsidRDefault="00746DD1" w:rsidP="004D291B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267" w:type="dxa"/>
            <w:gridSpan w:val="2"/>
          </w:tcPr>
          <w:p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7" w:type="dxa"/>
            <w:gridSpan w:val="3"/>
          </w:tcPr>
          <w:p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____________)</w:t>
            </w:r>
          </w:p>
          <w:p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(последнее - при наличии) </w:t>
            </w:r>
            <w:proofErr w:type="gramStart"/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подписавшего</w:t>
            </w:r>
            <w:proofErr w:type="gramEnd"/>
          </w:p>
        </w:tc>
      </w:tr>
      <w:tr w:rsidR="003F0862" w:rsidRPr="003F0862" w:rsidTr="004D291B">
        <w:trPr>
          <w:gridAfter w:val="1"/>
          <w:wAfter w:w="349" w:type="dxa"/>
        </w:trPr>
        <w:tc>
          <w:tcPr>
            <w:tcW w:w="4535" w:type="dxa"/>
            <w:gridSpan w:val="2"/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                           М.П.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  <w:t xml:space="preserve">                              (если имеется)</w:t>
      </w:r>
    </w:p>
    <w:p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«__» _______ 2025 года</w:t>
      </w:r>
    </w:p>
    <w:sectPr w:rsidR="003F0862" w:rsidRPr="003F0862" w:rsidSect="003F086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7F"/>
    <w:rsid w:val="001B122E"/>
    <w:rsid w:val="00221DA7"/>
    <w:rsid w:val="00283346"/>
    <w:rsid w:val="00291905"/>
    <w:rsid w:val="003F0862"/>
    <w:rsid w:val="005920A1"/>
    <w:rsid w:val="006F492E"/>
    <w:rsid w:val="00746DD1"/>
    <w:rsid w:val="00A15C7F"/>
    <w:rsid w:val="00A232CC"/>
    <w:rsid w:val="00CF3577"/>
    <w:rsid w:val="00E56FEE"/>
    <w:rsid w:val="00F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14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Ринчинова</dc:creator>
  <cp:lastModifiedBy>Светлана Ринчинова</cp:lastModifiedBy>
  <cp:revision>3</cp:revision>
  <dcterms:created xsi:type="dcterms:W3CDTF">2025-10-20T06:27:00Z</dcterms:created>
  <dcterms:modified xsi:type="dcterms:W3CDTF">2025-10-21T09:14:00Z</dcterms:modified>
</cp:coreProperties>
</file>